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声明：以下资料来源于网络，经个人整理加上文字，脚本为个人手动编写测试，希望给大家帮助，如有侵权，请联系版主删帖，谢谢合作！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如转贴，请注明转自西门子工业论坛。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详细参考百度百科：http://baike.baidu.com/item/File System Object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资料或有不全，如有需补充的，请留贴说明，不胜感激。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FSO简介</w:t>
      </w:r>
    </w:p>
    <w:p>
      <w:pPr>
        <w:numPr>
          <w:ilvl w:val="0"/>
          <w:numId w:val="0"/>
        </w:numPr>
        <w:ind w:firstLine="420" w:firstLineChars="0"/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/>
          <w:lang w:val="en-US" w:eastAsia="zh-CN"/>
        </w:rPr>
        <w:t>FSO，全称FileSystemObject，即文件系统对象。FSO对象模型包含在Scripting类型库(Scrrun.Dll)中，它同时包含了Drive、Folder、File、FileSystemObject和TextStream五个对象，用来操作文件和文件夹十分方便。创建方法在百科上说有两种，一般使用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Set fso = CreateObject（“Scripting.FileSystemObject")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方式创建。</w:t>
      </w:r>
    </w:p>
    <w:p>
      <w:pPr>
        <w:numPr>
          <w:ilvl w:val="0"/>
          <w:numId w:val="1"/>
        </w:numP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Drive 对象</w:t>
      </w:r>
    </w:p>
    <w:p>
      <w:pPr>
        <w:numPr>
          <w:ilvl w:val="0"/>
          <w:numId w:val="0"/>
        </w:numP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2.1 属性和方法</w:t>
      </w:r>
    </w:p>
    <w:tbl>
      <w:tblPr>
        <w:tblStyle w:val="4"/>
        <w:tblpPr w:leftFromText="180" w:rightFromText="180" w:vertAnchor="text" w:horzAnchor="page" w:tblpXSpec="center" w:tblpY="233"/>
        <w:tblOverlap w:val="never"/>
        <w:tblW w:w="8740" w:type="dxa"/>
        <w:jc w:val="center"/>
        <w:tblInd w:w="-2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5"/>
        <w:gridCol w:w="6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  <w:jc w:val="center"/>
        </w:trPr>
        <w:tc>
          <w:tcPr>
            <w:tcW w:w="8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方法</w:t>
            </w:r>
          </w:p>
        </w:tc>
        <w:tc>
          <w:tcPr>
            <w:tcW w:w="6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DriveExists(drivespec)</w:t>
            </w:r>
          </w:p>
        </w:tc>
        <w:tc>
          <w:tcPr>
            <w:tcW w:w="6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如果在</w:t>
            </w:r>
            <w:r>
              <w:rPr>
                <w:rStyle w:val="5"/>
                <w:lang w:val="en-US" w:eastAsia="zh-CN" w:bidi="ar"/>
              </w:rPr>
              <w:t>drivespec中指定的驱动器存在，则返回True，否则返回False。drivespec参数可以是一个驱动器字母，或者是文件、文件夹的完整绝对路径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GetDrive(drivespec)</w:t>
            </w:r>
          </w:p>
        </w:tc>
        <w:tc>
          <w:tcPr>
            <w:tcW w:w="6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返回drivespec指定的驱动器所对应的Drive对象。drivespacec可以包含冒号、路径分隔符或者是网络共享名即："C"、"C:"、"C:"及"\machinesharename"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GetDriveName(drivespec)</w:t>
            </w:r>
          </w:p>
        </w:tc>
        <w:tc>
          <w:tcPr>
            <w:tcW w:w="6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用字符串返回drivespec指定的驱动器的名称。drivespec参数必须是文件或文件夹的绝对路径，或者仅仅是驱动器字母，例如："c:"或"c"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属性</w:t>
            </w:r>
          </w:p>
        </w:tc>
        <w:tc>
          <w:tcPr>
            <w:tcW w:w="6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AvailableSpace</w:t>
            </w:r>
          </w:p>
        </w:tc>
        <w:tc>
          <w:tcPr>
            <w:tcW w:w="6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获取可用空间大小(bytes)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FreeSpace</w:t>
            </w:r>
          </w:p>
        </w:tc>
        <w:tc>
          <w:tcPr>
            <w:tcW w:w="6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同上,区别只在于在某些系统下显示的格式不一样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TotalSize</w:t>
            </w:r>
          </w:p>
        </w:tc>
        <w:tc>
          <w:tcPr>
            <w:tcW w:w="6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获取总大小(bytes)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DriveLetter</w:t>
            </w:r>
          </w:p>
        </w:tc>
        <w:tc>
          <w:tcPr>
            <w:tcW w:w="6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Drive的相应字符,network drive将返回空字符串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DriveType</w:t>
            </w:r>
          </w:p>
        </w:tc>
        <w:tc>
          <w:tcPr>
            <w:tcW w:w="6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0未知,1:Removable,2:Fixed,3: Network,4:CD-ROM,5:RAM Disk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IsReady</w:t>
            </w:r>
          </w:p>
        </w:tc>
        <w:tc>
          <w:tcPr>
            <w:tcW w:w="6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对Removable和CD-ROM来说只有相应的设备可以访问了才返回true,当该属性为false时，很多其他属性无法获取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Path</w:t>
            </w:r>
          </w:p>
        </w:tc>
        <w:tc>
          <w:tcPr>
            <w:tcW w:w="6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FileSystem</w:t>
            </w:r>
          </w:p>
        </w:tc>
        <w:tc>
          <w:tcPr>
            <w:tcW w:w="6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返回FAT, NTFS, and CDFS等值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RootFolder</w:t>
            </w:r>
          </w:p>
        </w:tc>
        <w:tc>
          <w:tcPr>
            <w:tcW w:w="6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返回Driver所代表的路径的Folder对象。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SerialNumber</w:t>
            </w:r>
          </w:p>
        </w:tc>
        <w:tc>
          <w:tcPr>
            <w:tcW w:w="6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返回SerialNumber,这个属性主要用来确保插入了正确的removable media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ShareName</w:t>
            </w:r>
          </w:p>
        </w:tc>
        <w:tc>
          <w:tcPr>
            <w:tcW w:w="6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返回network drive的路径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VolumeName</w:t>
            </w:r>
          </w:p>
        </w:tc>
        <w:tc>
          <w:tcPr>
            <w:tcW w:w="6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返回VolumeName信息，VolumeName就是咱自己对盘符定义的名字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IsReady</w:t>
            </w:r>
          </w:p>
        </w:tc>
        <w:tc>
          <w:tcPr>
            <w:tcW w:w="6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确定指定的驱动器是否准备好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RootFolder</w:t>
            </w:r>
          </w:p>
        </w:tc>
        <w:tc>
          <w:tcPr>
            <w:tcW w:w="6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返回一个 Folder 对象，该对象表示一个指定驱动器的根文件夹。只读属性。</w:t>
            </w:r>
          </w:p>
        </w:tc>
      </w:tr>
    </w:tbl>
    <w:p>
      <w:pPr>
        <w:numPr>
          <w:ilvl w:val="0"/>
          <w:numId w:val="0"/>
        </w:numP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 脚本和执行结果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814695" cy="2517775"/>
            <wp:effectExtent l="0" t="0" r="1460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4695" cy="2517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 Folder对象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3.1 属性和方法</w:t>
      </w:r>
    </w:p>
    <w:tbl>
      <w:tblPr>
        <w:tblStyle w:val="4"/>
        <w:tblW w:w="9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3"/>
        <w:gridCol w:w="71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属性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Attributes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文件夹的属性.将返回下面数值的或值.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0:Normal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1:ReadOnly可设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2:Hidden可设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4:System可设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8:Volumn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16:Directory是否是文件夹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32:Achive即文件在上次备份后被改动过，可设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1024:Alias是否是链接或快捷方式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2048:Compressed是否被压缩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DateCreated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返回该文件夹的创建日期和时间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DateLastAccessed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返回最后一次访问该文件的日期和时间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DateLastModified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返回最后一次修改该文件的日期和时间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Drive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文件夹所在的Driver letter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Files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文件夹下的所有文件,不包括文件夹,可用Count属性得到其文件数，用Item依次进行访问。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SubFolders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文件夹下所有的子文件夹，可用Count属性得到其文件夹数，用Item依次进行访问。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Path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Type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文件夹类型,一般都是"File Folder",有些特殊的文件夹类型为"Folder"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ParentFolder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父文件夹路径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Size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文件夹大小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Name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文件夹名称，可写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ShortPath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返回8.3命名规则的短路径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ShortName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返回8.3命名规则的短文件夹名称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IsRootFolder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判断是否是根文件夹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方法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MoveFolder ( source, destination ):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移动文件夹,用法参见CopyFolder函数.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FolderExists(folderspec):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判断Folder是否存在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CreateFolder(foldername)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:创建Folder,并返回Folder对象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GetFolder(folderspec):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获取Folder对象,获取后可以对该对象进行更进一步的操作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DeleteFolder ( folderspec[, force] ):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删除Folder,默认情况下不会删除只读文件夹,但是可以通过将force设为true来删除只读文件夹.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CopyFolder ( source, destination[, overwrite] ):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复制文件夹.当overwrite为true时会覆盖原有的文件夹。有如下几种复制方法。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a.当source只是一个简单的路径，且destination后面不以"\"结束时，将新建destination文件夹，并将source下的文件都拷贝到destination下。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b.当source只是一个简单的路径，且destination后面以"\"结束时，将认为destination文件夹已经存在，并将source文件夹拷贝到destination下。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c.当source是通配符的形式,不管destination后面是否以"\"结束,都将认为destination文件夹已经存在，并将source代表的所有文件夹拷贝到destination下。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GetSpecialFolder(folderspec)</w:t>
            </w:r>
          </w:p>
        </w:tc>
        <w:tc>
          <w:tcPr>
            <w:tcW w:w="7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用于获取几个特殊的系统目录.参数0将获取Windows目录对象,1获取System目录对象,2获取Temp目录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3.2 脚本和执行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3.2.1 Folder 对象属性和方法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9230" cy="2287905"/>
            <wp:effectExtent l="0" t="0" r="7620" b="1714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8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3.2.2 遍历文件夹内子文件夹和文件名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0975" cy="2878455"/>
            <wp:effectExtent l="0" t="0" r="15875" b="1714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87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 File对象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4.1 属性和方法</w:t>
      </w:r>
    </w:p>
    <w:tbl>
      <w:tblPr>
        <w:tblStyle w:val="4"/>
        <w:tblpPr w:leftFromText="180" w:rightFromText="180" w:vertAnchor="text" w:horzAnchor="page" w:tblpXSpec="center" w:tblpY="312"/>
        <w:tblOverlap w:val="never"/>
        <w:tblW w:w="9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53"/>
        <w:gridCol w:w="72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9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File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属性</w:t>
            </w:r>
          </w:p>
        </w:tc>
        <w:tc>
          <w:tcPr>
            <w:tcW w:w="7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DateCreated</w:t>
            </w:r>
          </w:p>
        </w:tc>
        <w:tc>
          <w:tcPr>
            <w:tcW w:w="7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返回该文件夹的创建日期和时间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DateLastAccessed</w:t>
            </w:r>
          </w:p>
        </w:tc>
        <w:tc>
          <w:tcPr>
            <w:tcW w:w="7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返回最后一次访问该文件的日期和时间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DateLastModified</w:t>
            </w:r>
          </w:p>
        </w:tc>
        <w:tc>
          <w:tcPr>
            <w:tcW w:w="7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返回最后一次修改该文件的日期和时间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Drive</w:t>
            </w:r>
          </w:p>
        </w:tc>
        <w:tc>
          <w:tcPr>
            <w:tcW w:w="7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返回该文件所在的驱动器的Drive对象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Name</w:t>
            </w:r>
          </w:p>
        </w:tc>
        <w:tc>
          <w:tcPr>
            <w:tcW w:w="7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设定或返回文件的名字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ParentFolder</w:t>
            </w:r>
          </w:p>
        </w:tc>
        <w:tc>
          <w:tcPr>
            <w:tcW w:w="7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返回该文件的父文件夹的Folder对象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Path</w:t>
            </w:r>
          </w:p>
        </w:tc>
        <w:tc>
          <w:tcPr>
            <w:tcW w:w="7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返回文件的绝对路径，可使用长文件名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ShortName</w:t>
            </w:r>
          </w:p>
        </w:tc>
        <w:tc>
          <w:tcPr>
            <w:tcW w:w="7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返回DOS风格的8.3形式的文件名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ShortPath</w:t>
            </w:r>
          </w:p>
        </w:tc>
        <w:tc>
          <w:tcPr>
            <w:tcW w:w="7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返回DOS风格的8.3形式的文件绝对路径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Size</w:t>
            </w:r>
          </w:p>
        </w:tc>
        <w:tc>
          <w:tcPr>
            <w:tcW w:w="7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返回该文件的大小（字节）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9" w:hRule="atLeast"/>
          <w:jc w:val="center"/>
        </w:trPr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Type</w:t>
            </w:r>
          </w:p>
        </w:tc>
        <w:tc>
          <w:tcPr>
            <w:tcW w:w="7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类型,文件类型是根据文件的后缀来判断的，操作系统中储存有文件后缀和文件类型的对应关系,根据文件的后缀就能得到文件类型,如果有的后缀找不到给定的文件类型,就直接用后缀来表示文件类型,比如文件后缀为.yy。则文件类型为YY File。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5" w:hRule="atLeast"/>
          <w:jc w:val="center"/>
        </w:trPr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Attributes</w:t>
            </w:r>
          </w:p>
        </w:tc>
        <w:tc>
          <w:tcPr>
            <w:tcW w:w="7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文件的属性.将返回下面数值的或值.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0:Normal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1:ReadOnly可设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2:Hidden可设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4:System可设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8:Volumn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16:Directory是否是文件夹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32:Achive即文件在上次备份后被改动过，可设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1024:Alias是否是链接或快捷方式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2048:Compressed是否被压缩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text" w:horzAnchor="page" w:tblpXSpec="center" w:tblpY="312"/>
        <w:tblOverlap w:val="never"/>
        <w:tblW w:w="9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53"/>
        <w:gridCol w:w="72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方法</w:t>
            </w:r>
          </w:p>
        </w:tc>
        <w:tc>
          <w:tcPr>
            <w:tcW w:w="7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FileExists(filespec):</w:t>
            </w:r>
          </w:p>
        </w:tc>
        <w:tc>
          <w:tcPr>
            <w:tcW w:w="7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判断File是否存在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CreateTextFile(filename[,overwrite[,unicode]]):</w:t>
            </w:r>
          </w:p>
        </w:tc>
        <w:tc>
          <w:tcPr>
            <w:tcW w:w="7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创建File对象并返回TextStream对象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  <w:jc w:val="center"/>
        </w:trPr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OpenTextFile(filename[,iomode[,create[,format]]]):</w:t>
            </w:r>
          </w:p>
        </w:tc>
        <w:tc>
          <w:tcPr>
            <w:tcW w:w="7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打开文件并返回TextStream对象,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iomode的值为1时为只读(默认),为2时为写,为8时为append模式.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Create:设置如果所打开的文件不存在是否创建该文件。True为是，False为否。默认是False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format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值为-2时用系统默认的方式打开.为-1时按Unicode打开,为0是按ASCII打开.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GetFile(filespec):</w:t>
            </w:r>
          </w:p>
        </w:tc>
        <w:tc>
          <w:tcPr>
            <w:tcW w:w="7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获取File对象,获取后可以对该对象进行更进一步的操作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DeleteFile(filespec[,force])</w:t>
            </w:r>
          </w:p>
        </w:tc>
        <w:tc>
          <w:tcPr>
            <w:tcW w:w="7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删除File,默认情况下不会删除只读文件,但是可以通过将force设为true来删除只读文件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3" w:hRule="atLeast"/>
          <w:jc w:val="center"/>
        </w:trPr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CopyFile(source,destination[,overwrite]):</w:t>
            </w:r>
          </w:p>
        </w:tc>
        <w:tc>
          <w:tcPr>
            <w:tcW w:w="7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复制文件.当overwrite为true时会覆盖原有的文件夹。有如下几种复制方法。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a.当source只是一个简单的路径，且destination后面不以"\"结束时，将新建destination文件夹，并将source拷贝到destination下。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b.当source只是一个简单的路径，且destination后面以"\"结束时，将认为destination文件夹已经存在，并将source文件夹拷贝到destination下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c.当source是通配符的形式,不管destination后面是否以"\"结束,都将认为destination文件夹已经存在，并将source代表的所有文件夹拷贝到destination下。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MoveFile(source,destination):</w:t>
            </w:r>
          </w:p>
        </w:tc>
        <w:tc>
          <w:tcPr>
            <w:tcW w:w="7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移动文件,用法参见CopyFile函数.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GetFileVersion(filespec):</w:t>
            </w:r>
          </w:p>
        </w:tc>
        <w:tc>
          <w:tcPr>
            <w:tcW w:w="7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获取文件的版本信息,大多数文件都没有版本信息的,所以这个函数经常返回空字符串.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4.2 示例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File对象的属性和方法与Folder对象类似，就不再做示例使用时请参考Folder对象示例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 TextStream对象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TextStream 对象用于读写文本文件的内容。创建对象通过File对象里面的</w:t>
      </w:r>
      <w:r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OpenTextFile（打开文本文档）和CreateTextFile（创建文本文档）方法来实现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5.1 属性</w:t>
      </w:r>
    </w:p>
    <w:tbl>
      <w:tblPr>
        <w:tblStyle w:val="4"/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8"/>
        <w:gridCol w:w="5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属性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AtEndOfLine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判断是否行尾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AtEndOfStream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判断是否文本尾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Column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当前的列数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Line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当前的行数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5.2 方法</w:t>
      </w:r>
    </w:p>
    <w:tbl>
      <w:tblPr>
        <w:tblStyle w:val="4"/>
        <w:tblW w:w="7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86"/>
        <w:gridCol w:w="51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</w:trPr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方法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</w:trPr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Close()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关闭文本流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</w:trPr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Read(charnum)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读指定个数的字符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ReadAll()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读整个文本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</w:trPr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ReadLine()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读一行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</w:trPr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Skip(charnum)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跳过指定个数的字符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</w:trPr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SkipLine()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跳过一行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</w:trPr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Write(str)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写入字符串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</w:trPr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WriteBlankLines(linenum)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写入指定个数的换行符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</w:trPr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WriteLine(str)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写入一行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5.3 示例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9865" cy="3280410"/>
            <wp:effectExtent l="0" t="0" r="6985" b="15240"/>
            <wp:docPr id="4" name="图片 4" descr="t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tx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8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6 路径的处理相关 </w:t>
      </w:r>
    </w:p>
    <w:tbl>
      <w:tblPr>
        <w:tblStyle w:val="4"/>
        <w:tblW w:w="8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42"/>
        <w:gridCol w:w="53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BuildPath(path, name)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根据路径和名字生成完整的路径.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filesys.BuildPath("c:\\jingle","2" ):将返回"c:\jingle\2"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GetAbsolutePathName(pathspec)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根据相对路径或模糊的路径得到绝对路径.绝对路径的获取和语句执行的当前路径有关.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GetParentFolderName(path)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获取路径的上级路径,这个函数只关注path字符串,不关注该路径是否存在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GetFileName(pathspec)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根据路径获取文件名称(包括后缀).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GetBaseName(path)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获取文件名(不包括后缀)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GetExtensionName(path)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获取文件后缀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GetTempName()</w:t>
            </w:r>
          </w:p>
        </w:tc>
        <w:tc>
          <w:tcPr>
            <w:tcW w:w="5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生成以.tmp为后缀的临时文件名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7A6F2"/>
    <w:multiLevelType w:val="singleLevel"/>
    <w:tmpl w:val="5837A6F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A1AA1"/>
    <w:rsid w:val="132671B3"/>
    <w:rsid w:val="42980DF5"/>
    <w:rsid w:val="44F61900"/>
    <w:rsid w:val="486A1AA1"/>
    <w:rsid w:val="4B376EC7"/>
    <w:rsid w:val="52FC3E7F"/>
    <w:rsid w:val="5F5A48B3"/>
    <w:rsid w:val="66B112D3"/>
    <w:rsid w:val="7A0C070F"/>
    <w:rsid w:val="7C0653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character" w:customStyle="1" w:styleId="5">
    <w:name w:val="font11"/>
    <w:basedOn w:val="2"/>
    <w:qFormat/>
    <w:uiPriority w:val="0"/>
    <w:rPr>
      <w:rFonts w:ascii="font-weight : 400" w:hAnsi="font-weight : 400" w:eastAsia="font-weight : 400" w:cs="font-weight : 400"/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2016-11-25T02:45:00Z</dcterms:created>
  <dc:creator>RENHQ</dc:creator>
  <cp:lastModifiedBy>RENHQ</cp:lastModifiedBy>
  <dcterms:modified xsi:type="dcterms:W3CDTF">2016-11-27T08:44:53Z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