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8A" w:rsidRPr="00AA4F2F" w:rsidRDefault="00290AF3" w:rsidP="00290AF3">
      <w:pPr>
        <w:jc w:val="center"/>
        <w:rPr>
          <w:rFonts w:ascii="楷体" w:eastAsia="楷体" w:hAnsi="楷体"/>
          <w:sz w:val="36"/>
          <w:szCs w:val="36"/>
        </w:rPr>
      </w:pPr>
      <w:r w:rsidRPr="00AA4F2F">
        <w:rPr>
          <w:rFonts w:ascii="楷体" w:eastAsia="楷体" w:hAnsi="楷体" w:hint="eastAsia"/>
          <w:sz w:val="36"/>
          <w:szCs w:val="36"/>
        </w:rPr>
        <w:t>西门子逆变器拆卸步骤</w:t>
      </w:r>
    </w:p>
    <w:p w:rsidR="00290AF3" w:rsidRPr="00AA4F2F" w:rsidRDefault="00290AF3" w:rsidP="00290AF3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西门子逆变器型号:6SE7035-1TJ60；</w:t>
      </w:r>
    </w:p>
    <w:p w:rsidR="00290AF3" w:rsidRPr="00AA4F2F" w:rsidRDefault="00C068CC" w:rsidP="00C068CC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1、</w:t>
      </w:r>
      <w:r w:rsidR="00290AF3" w:rsidRPr="00AA4F2F">
        <w:rPr>
          <w:rFonts w:ascii="楷体" w:eastAsia="楷体" w:hAnsi="楷体" w:hint="eastAsia"/>
        </w:rPr>
        <w:t>逆变器下电，等待直流母线电压降到36V以下，方可操作；</w:t>
      </w:r>
    </w:p>
    <w:p w:rsidR="00C068CC" w:rsidRPr="00AA4F2F" w:rsidRDefault="00C068CC" w:rsidP="00C068CC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2、拆电容组</w:t>
      </w:r>
      <w:r w:rsidR="00D50A24" w:rsidRPr="00AA4F2F">
        <w:rPr>
          <w:rFonts w:ascii="楷体" w:eastAsia="楷体" w:hAnsi="楷体" w:hint="eastAsia"/>
        </w:rPr>
        <w:t>（共三组）</w:t>
      </w:r>
      <w:r w:rsidRPr="00AA4F2F">
        <w:rPr>
          <w:rFonts w:ascii="楷体" w:eastAsia="楷体" w:hAnsi="楷体" w:hint="eastAsia"/>
        </w:rPr>
        <w:t>，左侧2个螺丝，右侧1个螺丝</w:t>
      </w:r>
      <w:r w:rsidR="00D50A24" w:rsidRPr="00AA4F2F">
        <w:rPr>
          <w:rFonts w:ascii="楷体" w:eastAsia="楷体" w:hAnsi="楷体" w:hint="eastAsia"/>
        </w:rPr>
        <w:t>（共</w:t>
      </w:r>
      <w:r w:rsidR="00C74592">
        <w:rPr>
          <w:rFonts w:ascii="楷体" w:eastAsia="楷体" w:hAnsi="楷体" w:hint="eastAsia"/>
        </w:rPr>
        <w:t>9</w:t>
      </w:r>
      <w:r w:rsidR="00D50A24" w:rsidRPr="00AA4F2F">
        <w:rPr>
          <w:rFonts w:ascii="楷体" w:eastAsia="楷体" w:hAnsi="楷体" w:hint="eastAsia"/>
        </w:rPr>
        <w:t>个螺丝）</w:t>
      </w:r>
      <w:r w:rsidRPr="00AA4F2F">
        <w:rPr>
          <w:rFonts w:ascii="楷体" w:eastAsia="楷体" w:hAnsi="楷体" w:hint="eastAsia"/>
        </w:rPr>
        <w:t>，将电容拉出往上抬即可拿出；</w:t>
      </w:r>
      <w:r w:rsidR="00D50A24" w:rsidRPr="00AA4F2F">
        <w:rPr>
          <w:rFonts w:ascii="楷体" w:eastAsia="楷体" w:hAnsi="楷体" w:hint="eastAsia"/>
        </w:rPr>
        <w:t>做好标记（上、中、下）</w:t>
      </w:r>
    </w:p>
    <w:p w:rsidR="00D50A24" w:rsidRPr="00AA4F2F" w:rsidRDefault="00D50A24" w:rsidP="00C068CC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3、拆三个铜排，每个铜排8个长螺丝，6个短螺丝；共计52个螺丝；</w:t>
      </w:r>
      <w:r w:rsidR="00C74592" w:rsidRPr="00AA4F2F">
        <w:rPr>
          <w:rFonts w:ascii="楷体" w:eastAsia="楷体" w:hAnsi="楷体" w:hint="eastAsia"/>
        </w:rPr>
        <w:t>做好标记（上、中、下）</w:t>
      </w:r>
      <w:r w:rsidR="00C74592">
        <w:rPr>
          <w:rFonts w:ascii="楷体" w:eastAsia="楷体" w:hAnsi="楷体" w:hint="eastAsia"/>
        </w:rPr>
        <w:t>；</w:t>
      </w:r>
    </w:p>
    <w:p w:rsidR="00290AF3" w:rsidRPr="00AA4F2F" w:rsidRDefault="0063738A" w:rsidP="006E584A">
      <w:pPr>
        <w:jc w:val="center"/>
        <w:rPr>
          <w:rFonts w:ascii="楷体" w:eastAsia="楷体" w:hAnsi="楷体"/>
        </w:rPr>
      </w:pPr>
      <w:r>
        <w:rPr>
          <w:rFonts w:ascii="楷体" w:eastAsia="楷体" w:hAnsi="楷体"/>
          <w:noProof/>
        </w:rPr>
        <w:pict>
          <v:rect id="_x0000_s1030" style="position:absolute;left:0;text-align:left;margin-left:228.5pt;margin-top:89.65pt;width:10.75pt;height:16.25pt;z-index:251661312" filled="f" strokecolor="red"/>
        </w:pict>
      </w:r>
      <w:r>
        <w:rPr>
          <w:rFonts w:ascii="楷体" w:eastAsia="楷体" w:hAnsi="楷体"/>
          <w:noProof/>
        </w:rPr>
        <w:pict>
          <v:oval id="_x0000_s1028" style="position:absolute;left:0;text-align:left;margin-left:179.25pt;margin-top:93.4pt;width:7.15pt;height:12.5pt;z-index:251660288" filled="f" strokecolor="red"/>
        </w:pict>
      </w:r>
      <w:r>
        <w:rPr>
          <w:rFonts w:ascii="楷体" w:eastAsia="楷体" w:hAnsi="楷体"/>
          <w:noProof/>
        </w:rPr>
        <w:pict>
          <v:oval id="_x0000_s1027" style="position:absolute;left:0;text-align:left;margin-left:182.25pt;margin-top:83.65pt;width:7.15pt;height:12.5pt;z-index:251659264" filled="f" strokecolor="red"/>
        </w:pict>
      </w:r>
      <w:r>
        <w:rPr>
          <w:rFonts w:ascii="楷体" w:eastAsia="楷体" w:hAnsi="楷体"/>
          <w:noProof/>
        </w:rPr>
        <w:pict>
          <v:oval id="_x0000_s1026" style="position:absolute;left:0;text-align:left;margin-left:246.75pt;margin-top:91.15pt;width:7.15pt;height:12.5pt;z-index:251658240" filled="f" strokecolor="red"/>
        </w:pict>
      </w:r>
      <w:r w:rsidR="006E584A" w:rsidRPr="00AA4F2F">
        <w:rPr>
          <w:rFonts w:ascii="楷体" w:eastAsia="楷体" w:hAnsi="楷体"/>
          <w:noProof/>
        </w:rPr>
        <w:drawing>
          <wp:inline distT="0" distB="0" distL="0" distR="0">
            <wp:extent cx="2260629" cy="2813723"/>
            <wp:effectExtent l="19050" t="0" r="6321" b="0"/>
            <wp:docPr id="1" name="图片 0" descr="IMG_20180716_0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716_0949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353" cy="281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4A" w:rsidRPr="00AA4F2F" w:rsidRDefault="006E584A" w:rsidP="006E584A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4、拆触发板光纤</w:t>
      </w:r>
      <w:r w:rsidR="00B735DD" w:rsidRPr="00AA4F2F">
        <w:rPr>
          <w:rFonts w:ascii="楷体" w:eastAsia="楷体" w:hAnsi="楷体" w:hint="eastAsia"/>
        </w:rPr>
        <w:t>及供电插头</w:t>
      </w:r>
      <w:r w:rsidRPr="00AA4F2F">
        <w:rPr>
          <w:rFonts w:ascii="楷体" w:eastAsia="楷体" w:hAnsi="楷体" w:hint="eastAsia"/>
        </w:rPr>
        <w:t>，顺序：11、21、31、12、13、22、23、32、33；将螺丝帽松开，光纤即可拿出；</w:t>
      </w:r>
    </w:p>
    <w:p w:rsidR="006E584A" w:rsidRPr="00AA4F2F" w:rsidRDefault="006E584A" w:rsidP="006E584A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注意：光纤不可打死弯；回装时先将光纤插到底，再紧固光纤帽，用力要适度；</w:t>
      </w:r>
    </w:p>
    <w:p w:rsidR="00C72CEC" w:rsidRPr="00AA4F2F" w:rsidRDefault="00C72CEC" w:rsidP="006E584A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拆触发板固定螺丝，共18个螺丝；</w:t>
      </w:r>
    </w:p>
    <w:p w:rsidR="00C72CEC" w:rsidRPr="00AA4F2F" w:rsidRDefault="00C72CEC" w:rsidP="006E584A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用尖嘴将触发板上面的两个黑色卡扣捏住，即可拿下触发板；</w:t>
      </w:r>
    </w:p>
    <w:p w:rsidR="006E584A" w:rsidRPr="00AA4F2F" w:rsidRDefault="006E584A" w:rsidP="006E584A">
      <w:pPr>
        <w:jc w:val="center"/>
        <w:rPr>
          <w:rFonts w:ascii="楷体" w:eastAsia="楷体" w:hAnsi="楷体"/>
        </w:rPr>
      </w:pPr>
      <w:r w:rsidRPr="00AA4F2F">
        <w:rPr>
          <w:rFonts w:ascii="楷体" w:eastAsia="楷体" w:hAnsi="楷体"/>
          <w:noProof/>
        </w:rPr>
        <w:drawing>
          <wp:inline distT="0" distB="0" distL="0" distR="0">
            <wp:extent cx="3631565" cy="2975317"/>
            <wp:effectExtent l="19050" t="0" r="6985" b="0"/>
            <wp:docPr id="2" name="图片 1" descr="IMG_20180716_10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716_1011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113" cy="29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CA2" w:rsidRPr="00AA4F2F" w:rsidRDefault="00677CA2" w:rsidP="00677CA2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lastRenderedPageBreak/>
        <w:t>5、</w:t>
      </w:r>
      <w:r w:rsidR="00B735DD" w:rsidRPr="00AA4F2F">
        <w:rPr>
          <w:rFonts w:ascii="楷体" w:eastAsia="楷体" w:hAnsi="楷体" w:hint="eastAsia"/>
        </w:rPr>
        <w:t>用万用表的二极管、电阻档测量C、E管脚二极管压降及电阻值；（导通时0.265V左右，反向截至；电阻值正常1.0-0.8M；）</w:t>
      </w:r>
    </w:p>
    <w:p w:rsidR="00B735DD" w:rsidRPr="00AA4F2F" w:rsidRDefault="00B735DD" w:rsidP="00677CA2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测量风扇插头平衡电阻阻值9.0KΩ左右；</w:t>
      </w:r>
    </w:p>
    <w:p w:rsidR="00B735DD" w:rsidRDefault="00B735DD" w:rsidP="00677CA2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电容组容值测量前需要放电，一般为8mf（（6+6+6）/2）左右；</w:t>
      </w:r>
    </w:p>
    <w:p w:rsidR="00DE3571" w:rsidRDefault="00DE3571" w:rsidP="00677CA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IGBT将6个螺丝拆下，即可拿下；G、E短封线短封，可防止静电击穿；</w:t>
      </w:r>
    </w:p>
    <w:p w:rsidR="00DE3571" w:rsidRPr="00AA4F2F" w:rsidRDefault="00DE3571" w:rsidP="00DE3571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noProof/>
        </w:rPr>
        <w:drawing>
          <wp:inline distT="0" distB="0" distL="0" distR="0">
            <wp:extent cx="2643467" cy="1977349"/>
            <wp:effectExtent l="19050" t="0" r="4483" b="0"/>
            <wp:docPr id="3" name="图片 2" descr="IMG_20180716_10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716_10194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994" cy="197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5DD" w:rsidRPr="00AA4F2F" w:rsidRDefault="00B735DD" w:rsidP="00677CA2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6、电容组除尘，铜排</w:t>
      </w:r>
      <w:r w:rsidR="005C60B0" w:rsidRPr="00AA4F2F">
        <w:rPr>
          <w:rFonts w:ascii="楷体" w:eastAsia="楷体" w:hAnsi="楷体" w:hint="eastAsia"/>
        </w:rPr>
        <w:t>除尘；</w:t>
      </w:r>
      <w:r w:rsidRPr="00AA4F2F">
        <w:rPr>
          <w:rFonts w:ascii="楷体" w:eastAsia="楷体" w:hAnsi="楷体" w:hint="eastAsia"/>
        </w:rPr>
        <w:t>触发板除尘；</w:t>
      </w:r>
    </w:p>
    <w:p w:rsidR="00B735DD" w:rsidRPr="00AA4F2F" w:rsidRDefault="00B735DD" w:rsidP="00677CA2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7、回装顺序相反，铜排固定螺丝力矩设定25N；</w:t>
      </w:r>
    </w:p>
    <w:p w:rsidR="00B735DD" w:rsidRDefault="00B735DD" w:rsidP="00677CA2">
      <w:pPr>
        <w:rPr>
          <w:rFonts w:ascii="楷体" w:eastAsia="楷体" w:hAnsi="楷体"/>
        </w:rPr>
      </w:pPr>
      <w:r w:rsidRPr="00AA4F2F">
        <w:rPr>
          <w:rFonts w:ascii="楷体" w:eastAsia="楷体" w:hAnsi="楷体" w:hint="eastAsia"/>
        </w:rPr>
        <w:t>8、上控制电查看逆变器状态，是否有报警故障信息；</w:t>
      </w:r>
    </w:p>
    <w:p w:rsidR="00DE3571" w:rsidRPr="00AA4F2F" w:rsidRDefault="00DE3571" w:rsidP="00677CA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触发板供电插头没插，逆变器报A017；</w:t>
      </w:r>
    </w:p>
    <w:p w:rsidR="00B735DD" w:rsidRPr="00AA4F2F" w:rsidRDefault="00B735DD" w:rsidP="00677CA2">
      <w:pPr>
        <w:rPr>
          <w:rFonts w:ascii="楷体" w:eastAsia="楷体" w:hAnsi="楷体"/>
        </w:rPr>
      </w:pPr>
    </w:p>
    <w:p w:rsidR="00B735DD" w:rsidRPr="00AA4F2F" w:rsidRDefault="00B735DD" w:rsidP="00677CA2">
      <w:pPr>
        <w:rPr>
          <w:rFonts w:ascii="楷体" w:eastAsia="楷体" w:hAnsi="楷体"/>
        </w:rPr>
      </w:pPr>
    </w:p>
    <w:sectPr w:rsidR="00B735DD" w:rsidRPr="00AA4F2F" w:rsidSect="00637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F34" w:rsidRDefault="00474F34" w:rsidP="00290AF3">
      <w:r>
        <w:separator/>
      </w:r>
    </w:p>
  </w:endnote>
  <w:endnote w:type="continuationSeparator" w:id="1">
    <w:p w:rsidR="00474F34" w:rsidRDefault="00474F34" w:rsidP="00290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F34" w:rsidRDefault="00474F34" w:rsidP="00290AF3">
      <w:r>
        <w:separator/>
      </w:r>
    </w:p>
  </w:footnote>
  <w:footnote w:type="continuationSeparator" w:id="1">
    <w:p w:rsidR="00474F34" w:rsidRDefault="00474F34" w:rsidP="00290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508EB"/>
    <w:multiLevelType w:val="hybridMultilevel"/>
    <w:tmpl w:val="4C90C3F8"/>
    <w:lvl w:ilvl="0" w:tplc="C1DA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AF3"/>
    <w:rsid w:val="00290AF3"/>
    <w:rsid w:val="00474F34"/>
    <w:rsid w:val="005C60B0"/>
    <w:rsid w:val="0063738A"/>
    <w:rsid w:val="00677CA2"/>
    <w:rsid w:val="006E584A"/>
    <w:rsid w:val="00AA4F2F"/>
    <w:rsid w:val="00B261E9"/>
    <w:rsid w:val="00B735DD"/>
    <w:rsid w:val="00C068CC"/>
    <w:rsid w:val="00C72CEC"/>
    <w:rsid w:val="00C74592"/>
    <w:rsid w:val="00D50A24"/>
    <w:rsid w:val="00DE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A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AF3"/>
    <w:rPr>
      <w:sz w:val="18"/>
      <w:szCs w:val="18"/>
    </w:rPr>
  </w:style>
  <w:style w:type="paragraph" w:styleId="a5">
    <w:name w:val="List Paragraph"/>
    <w:basedOn w:val="a"/>
    <w:uiPriority w:val="34"/>
    <w:qFormat/>
    <w:rsid w:val="00C068C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E58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58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2018-07-18T07:31:00Z</dcterms:created>
  <dcterms:modified xsi:type="dcterms:W3CDTF">2018-07-22T06:14:00Z</dcterms:modified>
</cp:coreProperties>
</file>