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D0D24" w14:textId="6A8437EC" w:rsidR="00D93EFA" w:rsidRDefault="001F424A" w:rsidP="00F87A44">
      <w:pPr>
        <w:pStyle w:val="1"/>
      </w:pPr>
      <w:r w:rsidRPr="001F424A">
        <w:rPr>
          <w:rFonts w:hint="eastAsia"/>
        </w:rPr>
        <w:t>西门子</w:t>
      </w:r>
      <w:r w:rsidRPr="001F424A">
        <w:t>300PLC</w:t>
      </w:r>
      <w:proofErr w:type="gramStart"/>
      <w:r w:rsidRPr="001F424A">
        <w:t>在博图</w:t>
      </w:r>
      <w:proofErr w:type="gramEnd"/>
      <w:r>
        <w:rPr>
          <w:rFonts w:hint="eastAsia"/>
        </w:rPr>
        <w:t>V</w:t>
      </w:r>
      <w:r>
        <w:t>15.1</w:t>
      </w:r>
      <w:r w:rsidRPr="001F424A">
        <w:t>界面下与汇川IS620F伺服控制器</w:t>
      </w:r>
      <w:r w:rsidR="00961955">
        <w:rPr>
          <w:rFonts w:hint="eastAsia"/>
        </w:rPr>
        <w:t>通过报文1</w:t>
      </w:r>
      <w:r w:rsidRPr="001F424A">
        <w:t>通讯</w:t>
      </w:r>
    </w:p>
    <w:p w14:paraId="688A5512" w14:textId="77777777" w:rsidR="00961955" w:rsidRDefault="00961955" w:rsidP="00F87A44">
      <w:pPr>
        <w:pStyle w:val="a7"/>
      </w:pPr>
      <w:r>
        <w:rPr>
          <w:rStyle w:val="a8"/>
          <w:rFonts w:ascii="Arial" w:hAnsi="Arial" w:cs="Arial"/>
          <w:color w:val="4D4D4D"/>
        </w:rPr>
        <w:t xml:space="preserve">1 </w:t>
      </w:r>
      <w:r>
        <w:rPr>
          <w:rStyle w:val="a8"/>
          <w:rFonts w:ascii="Arial" w:hAnsi="Arial" w:cs="Arial"/>
          <w:color w:val="4D4D4D"/>
        </w:rPr>
        <w:t>概述</w:t>
      </w:r>
    </w:p>
    <w:p w14:paraId="1DEE8402" w14:textId="43FAF70A" w:rsidR="00961955" w:rsidRDefault="00961955" w:rsidP="00F87A44">
      <w:pPr>
        <w:pStyle w:val="a7"/>
      </w:pPr>
      <w:r>
        <w:t>S7-</w:t>
      </w:r>
      <w:r>
        <w:rPr>
          <w:rFonts w:hint="eastAsia"/>
        </w:rPr>
        <w:t>300</w:t>
      </w:r>
      <w:r>
        <w:t>PLC可以通过</w:t>
      </w:r>
      <w:proofErr w:type="spellStart"/>
      <w:r>
        <w:t>Profinet</w:t>
      </w:r>
      <w:proofErr w:type="spellEnd"/>
      <w:r>
        <w:t>通讯连接1S620F/810F伺服驱动器，</w:t>
      </w:r>
      <w:r w:rsidR="007F11E7">
        <w:t xml:space="preserve"> </w:t>
      </w:r>
      <w:hyperlink r:id="rId7" w:tgtFrame="_blank" w:history="1">
        <w:r>
          <w:rPr>
            <w:rStyle w:val="a9"/>
            <w:rFonts w:ascii="Arial" w:hAnsi="Arial" w:cs="Arial"/>
            <w:color w:val="FC5531"/>
          </w:rPr>
          <w:t>PLC</w:t>
        </w:r>
      </w:hyperlink>
      <w:r>
        <w:t>通过1报文及</w:t>
      </w:r>
      <w:proofErr w:type="spellStart"/>
      <w:r>
        <w:t>TIAPortal</w:t>
      </w:r>
      <w:proofErr w:type="spellEnd"/>
      <w:r>
        <w:t>提供的驱动库中的功能块SINA_SPEED (FB285)实现</w:t>
      </w:r>
      <w:r>
        <w:rPr>
          <w:rFonts w:hint="eastAsia"/>
        </w:rPr>
        <w:t>速度</w:t>
      </w:r>
      <w:r>
        <w:t>控制。</w:t>
      </w:r>
    </w:p>
    <w:p w14:paraId="0DE42290" w14:textId="77777777" w:rsidR="0099733D" w:rsidRDefault="0099733D" w:rsidP="00F87A44">
      <w:pPr>
        <w:pStyle w:val="a7"/>
      </w:pPr>
    </w:p>
    <w:p w14:paraId="13650C3D" w14:textId="55B47272" w:rsidR="0099733D" w:rsidRPr="0099733D" w:rsidRDefault="00961955" w:rsidP="00F87A44">
      <w:pPr>
        <w:pStyle w:val="a7"/>
        <w:rPr>
          <w:rFonts w:ascii="Arial" w:hAnsi="Arial" w:cs="Arial"/>
          <w:b/>
          <w:bCs/>
          <w:color w:val="4D4D4D"/>
        </w:rPr>
      </w:pPr>
      <w:r>
        <w:rPr>
          <w:rStyle w:val="a8"/>
          <w:rFonts w:ascii="Arial" w:hAnsi="Arial" w:cs="Arial"/>
          <w:color w:val="4D4D4D"/>
        </w:rPr>
        <w:t xml:space="preserve">2 </w:t>
      </w:r>
      <w:r>
        <w:rPr>
          <w:rStyle w:val="a8"/>
          <w:rFonts w:ascii="Arial" w:hAnsi="Arial" w:cs="Arial"/>
          <w:color w:val="4D4D4D"/>
        </w:rPr>
        <w:t>配置要点</w:t>
      </w:r>
    </w:p>
    <w:p w14:paraId="4002B853" w14:textId="4361D814" w:rsidR="0099733D" w:rsidRPr="007F11E7" w:rsidRDefault="00961955" w:rsidP="0099733D">
      <w:pPr>
        <w:pStyle w:val="a7"/>
        <w:numPr>
          <w:ilvl w:val="0"/>
          <w:numId w:val="1"/>
        </w:numPr>
      </w:pPr>
      <w:r>
        <w:t>在网络视图中添加1S620F设备并创建与PLC的网络连接</w:t>
      </w:r>
    </w:p>
    <w:p w14:paraId="1E83D708" w14:textId="43661015" w:rsidR="007F11E7" w:rsidRDefault="00A632D6" w:rsidP="00F87A44">
      <w:r>
        <w:rPr>
          <w:noProof/>
        </w:rPr>
        <w:drawing>
          <wp:inline distT="0" distB="0" distL="0" distR="0" wp14:anchorId="7E1F9BA3" wp14:editId="7B8354F7">
            <wp:extent cx="5274310" cy="24638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3DDDB" w14:textId="77777777" w:rsidR="0099733D" w:rsidRDefault="0099733D" w:rsidP="00F87A44"/>
    <w:p w14:paraId="7F19D9EE" w14:textId="06E2E770" w:rsidR="007F11E7" w:rsidRPr="0099733D" w:rsidRDefault="00A632D6" w:rsidP="00F87A44">
      <w:pPr>
        <w:rPr>
          <w:sz w:val="24"/>
          <w:szCs w:val="24"/>
        </w:rPr>
      </w:pPr>
      <w:r w:rsidRPr="0099733D">
        <w:rPr>
          <w:rFonts w:hint="eastAsia"/>
          <w:sz w:val="24"/>
          <w:szCs w:val="24"/>
        </w:rPr>
        <w:t>2）双击I</w:t>
      </w:r>
      <w:r w:rsidRPr="0099733D">
        <w:rPr>
          <w:sz w:val="24"/>
          <w:szCs w:val="24"/>
        </w:rPr>
        <w:t>S620F</w:t>
      </w:r>
      <w:r w:rsidRPr="0099733D">
        <w:rPr>
          <w:rFonts w:hint="eastAsia"/>
          <w:sz w:val="24"/>
          <w:szCs w:val="24"/>
        </w:rPr>
        <w:t>模块，进行组态设置。</w:t>
      </w:r>
    </w:p>
    <w:p w14:paraId="49D5751A" w14:textId="77777777" w:rsidR="0099733D" w:rsidRPr="007F11E7" w:rsidRDefault="0099733D" w:rsidP="00F87A44"/>
    <w:p w14:paraId="7C65505E" w14:textId="43EBCA8A" w:rsidR="007F11E7" w:rsidRPr="007F11E7" w:rsidRDefault="00A632D6" w:rsidP="00F87A44">
      <w:r>
        <w:rPr>
          <w:noProof/>
        </w:rPr>
        <w:drawing>
          <wp:inline distT="0" distB="0" distL="0" distR="0" wp14:anchorId="512D57BB" wp14:editId="2CAB7AB4">
            <wp:extent cx="5274310" cy="15220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6B09F" w14:textId="0882A552" w:rsidR="0099733D" w:rsidRPr="0099733D" w:rsidRDefault="00A632D6" w:rsidP="00F87A44">
      <w:pPr>
        <w:rPr>
          <w:sz w:val="24"/>
          <w:szCs w:val="24"/>
        </w:rPr>
      </w:pPr>
      <w:r w:rsidRPr="0099733D">
        <w:rPr>
          <w:rFonts w:hint="eastAsia"/>
          <w:sz w:val="24"/>
          <w:szCs w:val="24"/>
        </w:rPr>
        <w:lastRenderedPageBreak/>
        <w:t>3）双击右侧</w:t>
      </w:r>
      <w:r w:rsidR="008676DA" w:rsidRPr="0099733D">
        <w:rPr>
          <w:rFonts w:hint="eastAsia"/>
          <w:sz w:val="24"/>
          <w:szCs w:val="24"/>
        </w:rPr>
        <w:t>模块</w:t>
      </w:r>
      <w:proofErr w:type="gramStart"/>
      <w:r w:rsidR="008676DA" w:rsidRPr="0099733D">
        <w:rPr>
          <w:sz w:val="24"/>
          <w:szCs w:val="24"/>
        </w:rPr>
        <w:t>”</w:t>
      </w:r>
      <w:proofErr w:type="gramEnd"/>
      <w:r w:rsidR="008676DA" w:rsidRPr="0099733D">
        <w:rPr>
          <w:sz w:val="24"/>
          <w:szCs w:val="24"/>
        </w:rPr>
        <w:t>PROFIDRIVE MODULE</w:t>
      </w:r>
      <w:proofErr w:type="gramStart"/>
      <w:r w:rsidR="008676DA" w:rsidRPr="0099733D">
        <w:rPr>
          <w:sz w:val="24"/>
          <w:szCs w:val="24"/>
        </w:rPr>
        <w:t>”</w:t>
      </w:r>
      <w:proofErr w:type="gramEnd"/>
      <w:r w:rsidR="008676DA" w:rsidRPr="0099733D">
        <w:rPr>
          <w:rFonts w:hint="eastAsia"/>
          <w:sz w:val="24"/>
          <w:szCs w:val="24"/>
        </w:rPr>
        <w:t>添加模块，在下方模块列表中将3号报文删除，从</w:t>
      </w:r>
      <w:proofErr w:type="gramStart"/>
      <w:r w:rsidR="008676DA" w:rsidRPr="0099733D">
        <w:rPr>
          <w:rFonts w:hint="eastAsia"/>
          <w:sz w:val="24"/>
          <w:szCs w:val="24"/>
        </w:rPr>
        <w:t>右侧子</w:t>
      </w:r>
      <w:proofErr w:type="gramEnd"/>
      <w:r w:rsidR="008676DA" w:rsidRPr="0099733D">
        <w:rPr>
          <w:rFonts w:hint="eastAsia"/>
          <w:sz w:val="24"/>
          <w:szCs w:val="24"/>
        </w:rPr>
        <w:t>模块里面选择1号报文，拖拽更换为1号报文。</w:t>
      </w:r>
    </w:p>
    <w:p w14:paraId="170D014D" w14:textId="77777777" w:rsidR="0099733D" w:rsidRDefault="0099733D" w:rsidP="00F87A44"/>
    <w:p w14:paraId="0EF3CF64" w14:textId="3C58BB50" w:rsidR="00A632D6" w:rsidRDefault="007F11E7" w:rsidP="00F87A44">
      <w:r>
        <w:rPr>
          <w:noProof/>
        </w:rPr>
        <w:drawing>
          <wp:inline distT="0" distB="0" distL="0" distR="0" wp14:anchorId="4A0C547C" wp14:editId="37C29CC0">
            <wp:extent cx="5274310" cy="24752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61D18" w14:textId="2693349D" w:rsidR="007F11E7" w:rsidRDefault="00F87A44" w:rsidP="00F87A44">
      <w:pPr>
        <w:rPr>
          <w:sz w:val="24"/>
          <w:szCs w:val="24"/>
        </w:rPr>
      </w:pPr>
      <w:r w:rsidRPr="00F87A44">
        <w:rPr>
          <w:rFonts w:hint="eastAsia"/>
          <w:sz w:val="24"/>
          <w:szCs w:val="24"/>
        </w:rPr>
        <w:t>4）</w:t>
      </w:r>
      <w:r w:rsidR="007F11E7" w:rsidRPr="00F87A44">
        <w:rPr>
          <w:rFonts w:hint="eastAsia"/>
          <w:sz w:val="24"/>
          <w:szCs w:val="24"/>
        </w:rPr>
        <w:t>添加为1号报文</w:t>
      </w:r>
      <w:r w:rsidRPr="00F87A44">
        <w:rPr>
          <w:rFonts w:hint="eastAsia"/>
          <w:sz w:val="24"/>
          <w:szCs w:val="24"/>
        </w:rPr>
        <w:t>，并设置1#报文输入输出的地址，</w:t>
      </w:r>
    </w:p>
    <w:p w14:paraId="78562434" w14:textId="77777777" w:rsidR="0099733D" w:rsidRPr="00F87A44" w:rsidRDefault="0099733D" w:rsidP="00F87A44">
      <w:pPr>
        <w:rPr>
          <w:sz w:val="24"/>
          <w:szCs w:val="24"/>
        </w:rPr>
      </w:pPr>
    </w:p>
    <w:p w14:paraId="53679590" w14:textId="1BB7CF6F" w:rsidR="007F11E7" w:rsidRDefault="006C2CBD" w:rsidP="00F87A44">
      <w:r>
        <w:rPr>
          <w:noProof/>
        </w:rPr>
        <w:drawing>
          <wp:inline distT="0" distB="0" distL="0" distR="0" wp14:anchorId="3D4DA1D9" wp14:editId="27B9638D">
            <wp:extent cx="5274310" cy="322770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DA891" w14:textId="77777777" w:rsidR="0099733D" w:rsidRDefault="0099733D" w:rsidP="00F87A44"/>
    <w:p w14:paraId="799945DF" w14:textId="3695C6C2" w:rsidR="00F87A44" w:rsidRDefault="00F87A44" w:rsidP="00F87A44">
      <w:pPr>
        <w:rPr>
          <w:rFonts w:ascii="Arial" w:hAnsi="Arial" w:cs="Arial"/>
          <w:color w:val="4D4D4D"/>
          <w:sz w:val="24"/>
          <w:szCs w:val="24"/>
          <w:shd w:val="clear" w:color="auto" w:fill="FFFFFF"/>
        </w:rPr>
      </w:pPr>
      <w:r w:rsidRPr="00F87A44">
        <w:rPr>
          <w:rFonts w:hint="eastAsia"/>
          <w:sz w:val="24"/>
          <w:szCs w:val="24"/>
        </w:rPr>
        <w:t>5）</w:t>
      </w:r>
      <w:r w:rsidRPr="00F87A44">
        <w:rPr>
          <w:rFonts w:ascii="Arial" w:hAnsi="Arial" w:cs="Arial"/>
          <w:color w:val="4D4D4D"/>
          <w:sz w:val="24"/>
          <w:szCs w:val="24"/>
          <w:shd w:val="clear" w:color="auto" w:fill="FFFFFF"/>
        </w:rPr>
        <w:t> </w:t>
      </w:r>
      <w:r w:rsidRPr="00F87A44">
        <w:rPr>
          <w:rFonts w:ascii="Arial" w:hAnsi="Arial" w:cs="Arial"/>
          <w:color w:val="4D4D4D"/>
          <w:sz w:val="24"/>
          <w:szCs w:val="24"/>
          <w:shd w:val="clear" w:color="auto" w:fill="FFFFFF"/>
        </w:rPr>
        <w:t>设置</w:t>
      </w:r>
      <w:r w:rsidRPr="00F87A44">
        <w:rPr>
          <w:rFonts w:ascii="Arial" w:hAnsi="Arial" w:cs="Arial"/>
          <w:color w:val="4D4D4D"/>
          <w:sz w:val="24"/>
          <w:szCs w:val="24"/>
          <w:shd w:val="clear" w:color="auto" w:fill="FFFFFF"/>
        </w:rPr>
        <w:t>PLC</w:t>
      </w:r>
      <w:r w:rsidRPr="00F87A44">
        <w:rPr>
          <w:rFonts w:ascii="Arial" w:hAnsi="Arial" w:cs="Arial"/>
          <w:color w:val="4D4D4D"/>
          <w:sz w:val="24"/>
          <w:szCs w:val="24"/>
          <w:shd w:val="clear" w:color="auto" w:fill="FFFFFF"/>
        </w:rPr>
        <w:t>以及</w:t>
      </w:r>
      <w:r w:rsidRPr="00F87A44">
        <w:rPr>
          <w:rFonts w:ascii="Arial" w:hAnsi="Arial" w:cs="Arial"/>
          <w:color w:val="4D4D4D"/>
          <w:sz w:val="24"/>
          <w:szCs w:val="24"/>
          <w:shd w:val="clear" w:color="auto" w:fill="FFFFFF"/>
        </w:rPr>
        <w:t>1S620F</w:t>
      </w:r>
      <w:r w:rsidRPr="00F87A44">
        <w:rPr>
          <w:rFonts w:ascii="Arial" w:hAnsi="Arial" w:cs="Arial"/>
          <w:color w:val="4D4D4D"/>
          <w:sz w:val="24"/>
          <w:szCs w:val="24"/>
          <w:shd w:val="clear" w:color="auto" w:fill="FFFFFF"/>
        </w:rPr>
        <w:t>的</w:t>
      </w:r>
      <w:r w:rsidRPr="00F87A44">
        <w:rPr>
          <w:rFonts w:ascii="Arial" w:hAnsi="Arial" w:cs="Arial"/>
          <w:color w:val="4D4D4D"/>
          <w:sz w:val="24"/>
          <w:szCs w:val="24"/>
          <w:shd w:val="clear" w:color="auto" w:fill="FFFFFF"/>
        </w:rPr>
        <w:t>IP</w:t>
      </w:r>
      <w:r w:rsidRPr="00F87A44">
        <w:rPr>
          <w:rFonts w:ascii="Arial" w:hAnsi="Arial" w:cs="Arial"/>
          <w:color w:val="4D4D4D"/>
          <w:sz w:val="24"/>
          <w:szCs w:val="24"/>
          <w:shd w:val="clear" w:color="auto" w:fill="FFFFFF"/>
        </w:rPr>
        <w:t>地址及</w:t>
      </w:r>
      <w:proofErr w:type="spellStart"/>
      <w:r w:rsidRPr="00F87A44">
        <w:rPr>
          <w:rFonts w:ascii="Arial" w:hAnsi="Arial" w:cs="Arial"/>
          <w:color w:val="4D4D4D"/>
          <w:sz w:val="24"/>
          <w:szCs w:val="24"/>
          <w:shd w:val="clear" w:color="auto" w:fill="FFFFFF"/>
        </w:rPr>
        <w:t>Profinet</w:t>
      </w:r>
      <w:proofErr w:type="spellEnd"/>
      <w:r w:rsidRPr="00F87A44">
        <w:rPr>
          <w:rFonts w:ascii="Arial" w:hAnsi="Arial" w:cs="Arial"/>
          <w:color w:val="4D4D4D"/>
          <w:sz w:val="24"/>
          <w:szCs w:val="24"/>
          <w:shd w:val="clear" w:color="auto" w:fill="FFFFFF"/>
        </w:rPr>
        <w:t>设备名称。</w:t>
      </w:r>
    </w:p>
    <w:p w14:paraId="2AF6D1C6" w14:textId="0A4070D7" w:rsidR="00F87A44" w:rsidRDefault="00F87A44" w:rsidP="00F87A44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F58165C" wp14:editId="14F4B13F">
            <wp:extent cx="5274310" cy="424307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5AF5C" w14:textId="33477656" w:rsidR="00F87A44" w:rsidRPr="00F87A44" w:rsidRDefault="00F87A44" w:rsidP="00F87A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6）在主程序中调用</w:t>
      </w:r>
      <w:r w:rsidR="009133F0">
        <w:rPr>
          <w:rFonts w:hint="eastAsia"/>
          <w:sz w:val="24"/>
          <w:szCs w:val="24"/>
        </w:rPr>
        <w:t>S</w:t>
      </w:r>
      <w:r w:rsidR="009133F0">
        <w:rPr>
          <w:sz w:val="24"/>
          <w:szCs w:val="24"/>
        </w:rPr>
        <w:t>INA-SPEED(FB285)</w:t>
      </w:r>
      <w:r w:rsidR="009133F0">
        <w:rPr>
          <w:rFonts w:hint="eastAsia"/>
          <w:sz w:val="24"/>
          <w:szCs w:val="24"/>
        </w:rPr>
        <w:t>功能块</w:t>
      </w:r>
    </w:p>
    <w:p w14:paraId="586BB195" w14:textId="69436BDD" w:rsidR="00F87A44" w:rsidRDefault="00F87A44" w:rsidP="00F87A44">
      <w:r>
        <w:rPr>
          <w:noProof/>
        </w:rPr>
        <w:drawing>
          <wp:inline distT="0" distB="0" distL="0" distR="0" wp14:anchorId="03974B45" wp14:editId="4304B021">
            <wp:extent cx="5274310" cy="24193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DEA28" w14:textId="64A192BA" w:rsidR="005A780C" w:rsidRPr="005A780C" w:rsidRDefault="00CB5CCF" w:rsidP="00F87A44">
      <w:pPr>
        <w:rPr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7）注意：</w:t>
      </w:r>
      <w:r w:rsidR="005A780C" w:rsidRPr="005A780C">
        <w:rPr>
          <w:rFonts w:ascii="微软雅黑" w:eastAsia="微软雅黑" w:hAnsi="微软雅黑" w:hint="eastAsia"/>
          <w:color w:val="000000"/>
          <w:sz w:val="24"/>
          <w:szCs w:val="24"/>
        </w:rPr>
        <w:t>功能块管脚</w:t>
      </w:r>
      <w:proofErr w:type="spellStart"/>
      <w:r w:rsidR="005A780C" w:rsidRPr="005A780C">
        <w:rPr>
          <w:rFonts w:hint="eastAsia"/>
          <w:sz w:val="24"/>
          <w:szCs w:val="24"/>
        </w:rPr>
        <w:t>L</w:t>
      </w:r>
      <w:r w:rsidR="005A780C" w:rsidRPr="005A780C">
        <w:rPr>
          <w:sz w:val="24"/>
          <w:szCs w:val="24"/>
        </w:rPr>
        <w:t>A</w:t>
      </w:r>
      <w:r w:rsidR="005A780C" w:rsidRPr="005A780C">
        <w:rPr>
          <w:rFonts w:hint="eastAsia"/>
          <w:sz w:val="24"/>
          <w:szCs w:val="24"/>
        </w:rPr>
        <w:t>d</w:t>
      </w:r>
      <w:r w:rsidR="005A780C" w:rsidRPr="005A780C">
        <w:rPr>
          <w:sz w:val="24"/>
          <w:szCs w:val="24"/>
        </w:rPr>
        <w:t>drSP</w:t>
      </w:r>
      <w:proofErr w:type="spellEnd"/>
      <w:r w:rsidR="005A780C">
        <w:rPr>
          <w:rFonts w:hint="eastAsia"/>
          <w:sz w:val="24"/>
          <w:szCs w:val="24"/>
        </w:rPr>
        <w:t>和</w:t>
      </w:r>
      <w:proofErr w:type="spellStart"/>
      <w:r w:rsidR="005A780C" w:rsidRPr="005A780C">
        <w:rPr>
          <w:sz w:val="24"/>
          <w:szCs w:val="24"/>
        </w:rPr>
        <w:t>LAddrAV</w:t>
      </w:r>
      <w:proofErr w:type="spellEnd"/>
      <w:r w:rsidR="005A780C">
        <w:rPr>
          <w:rFonts w:hint="eastAsia"/>
          <w:sz w:val="24"/>
          <w:szCs w:val="24"/>
        </w:rPr>
        <w:t>的赋值与</w:t>
      </w:r>
      <w:r>
        <w:rPr>
          <w:sz w:val="24"/>
          <w:szCs w:val="24"/>
        </w:rPr>
        <w:t>IS620F</w:t>
      </w:r>
      <w:r>
        <w:rPr>
          <w:rFonts w:hint="eastAsia"/>
          <w:sz w:val="24"/>
          <w:szCs w:val="24"/>
        </w:rPr>
        <w:t>设备组态中</w:t>
      </w:r>
      <w:r w:rsidR="005A780C" w:rsidRPr="00F87A44">
        <w:rPr>
          <w:rFonts w:hint="eastAsia"/>
          <w:sz w:val="24"/>
          <w:szCs w:val="24"/>
        </w:rPr>
        <w:t>1#报文输入输出的地址</w:t>
      </w:r>
      <w:r w:rsidR="005A780C">
        <w:rPr>
          <w:rFonts w:hint="eastAsia"/>
          <w:sz w:val="24"/>
          <w:szCs w:val="24"/>
        </w:rPr>
        <w:t>一致</w:t>
      </w:r>
      <w:r>
        <w:rPr>
          <w:rFonts w:hint="eastAsia"/>
          <w:sz w:val="24"/>
          <w:szCs w:val="24"/>
        </w:rPr>
        <w:t>。</w:t>
      </w:r>
    </w:p>
    <w:p w14:paraId="27447F8D" w14:textId="7F07061F" w:rsidR="005A780C" w:rsidRDefault="005A780C" w:rsidP="00F87A44"/>
    <w:p w14:paraId="24ADBFFE" w14:textId="4B82BDA9" w:rsidR="005A780C" w:rsidRDefault="00CB5CCF" w:rsidP="00F87A44">
      <w:r>
        <w:rPr>
          <w:noProof/>
        </w:rPr>
        <w:lastRenderedPageBreak/>
        <w:drawing>
          <wp:inline distT="0" distB="0" distL="0" distR="0" wp14:anchorId="704EA9A8" wp14:editId="6506E3E6">
            <wp:extent cx="5274310" cy="30549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B2D389" wp14:editId="7329AD7C">
            <wp:extent cx="5274310" cy="127889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D7B35" w14:textId="1E84C1B2" w:rsidR="005A780C" w:rsidRPr="00BD3A59" w:rsidRDefault="00CB5CCF" w:rsidP="00F87A44">
      <w:pPr>
        <w:rPr>
          <w:sz w:val="24"/>
          <w:szCs w:val="24"/>
        </w:rPr>
      </w:pPr>
      <w:r w:rsidRPr="00BD3A59">
        <w:rPr>
          <w:rFonts w:hint="eastAsia"/>
          <w:sz w:val="24"/>
          <w:szCs w:val="24"/>
        </w:rPr>
        <w:t>8）设置</w:t>
      </w:r>
      <w:proofErr w:type="spellStart"/>
      <w:r w:rsidRPr="00BD3A59">
        <w:rPr>
          <w:rFonts w:ascii="微软雅黑" w:eastAsia="微软雅黑" w:hAnsi="微软雅黑" w:hint="eastAsia"/>
          <w:color w:val="000000"/>
          <w:sz w:val="24"/>
          <w:szCs w:val="24"/>
        </w:rPr>
        <w:t>ConfigAxis</w:t>
      </w:r>
      <w:proofErr w:type="spellEnd"/>
      <w:r w:rsidRPr="00BD3A59">
        <w:rPr>
          <w:rFonts w:ascii="微软雅黑" w:eastAsia="微软雅黑" w:hAnsi="微软雅黑" w:hint="eastAsia"/>
          <w:color w:val="000000"/>
          <w:sz w:val="24"/>
          <w:szCs w:val="24"/>
        </w:rPr>
        <w:t>的值为16#3F，具体说明参考下面参数说明。</w:t>
      </w:r>
    </w:p>
    <w:p w14:paraId="1C97BD5F" w14:textId="3B0C5B14" w:rsidR="005A780C" w:rsidRDefault="00BD3A59" w:rsidP="00F87A44">
      <w:r>
        <w:rPr>
          <w:noProof/>
        </w:rPr>
        <w:drawing>
          <wp:inline distT="0" distB="0" distL="0" distR="0" wp14:anchorId="640ED8E4" wp14:editId="0E704388">
            <wp:extent cx="5274310" cy="306768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27A5C" w14:textId="1ECEF7F7" w:rsidR="005A780C" w:rsidRDefault="00060595" w:rsidP="00060595">
      <w:pPr>
        <w:jc w:val="left"/>
      </w:pPr>
      <w:r>
        <w:rPr>
          <w:sz w:val="24"/>
          <w:szCs w:val="24"/>
        </w:rPr>
        <w:t>9)</w:t>
      </w:r>
      <w:r>
        <w:rPr>
          <w:rFonts w:hint="eastAsia"/>
          <w:sz w:val="24"/>
          <w:szCs w:val="24"/>
        </w:rPr>
        <w:t>在I</w:t>
      </w:r>
      <w:r>
        <w:rPr>
          <w:sz w:val="24"/>
          <w:szCs w:val="24"/>
        </w:rPr>
        <w:t>S620F</w:t>
      </w:r>
      <w:r>
        <w:rPr>
          <w:rFonts w:hint="eastAsia"/>
          <w:sz w:val="24"/>
          <w:szCs w:val="24"/>
        </w:rPr>
        <w:t>设备组态界面右击点击分配设备名称，对I</w:t>
      </w:r>
      <w:r>
        <w:rPr>
          <w:sz w:val="24"/>
          <w:szCs w:val="24"/>
        </w:rPr>
        <w:t>S620F</w:t>
      </w:r>
      <w:r>
        <w:rPr>
          <w:rFonts w:hint="eastAsia"/>
          <w:sz w:val="24"/>
          <w:szCs w:val="24"/>
        </w:rPr>
        <w:t>分配设备名称及I</w:t>
      </w:r>
      <w:r>
        <w:rPr>
          <w:sz w:val="24"/>
          <w:szCs w:val="24"/>
        </w:rPr>
        <w:t>P</w:t>
      </w:r>
      <w:r>
        <w:rPr>
          <w:rFonts w:hint="eastAsia"/>
          <w:sz w:val="24"/>
          <w:szCs w:val="24"/>
        </w:rPr>
        <w:t>地址</w:t>
      </w:r>
      <w:r w:rsidR="00BD3A59">
        <w:rPr>
          <w:noProof/>
        </w:rPr>
        <w:lastRenderedPageBreak/>
        <w:drawing>
          <wp:inline distT="0" distB="0" distL="0" distR="0" wp14:anchorId="5E4B1E84" wp14:editId="1CCC3051">
            <wp:extent cx="5274310" cy="1440815"/>
            <wp:effectExtent l="0" t="0" r="2540" b="698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5F815" w14:textId="0697609A" w:rsidR="005A780C" w:rsidRDefault="00BD3A59" w:rsidP="00F87A44">
      <w:r>
        <w:rPr>
          <w:noProof/>
        </w:rPr>
        <w:drawing>
          <wp:inline distT="0" distB="0" distL="0" distR="0" wp14:anchorId="529397FE" wp14:editId="52E19CA5">
            <wp:extent cx="5274310" cy="485902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5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1979C" w14:textId="3A62AAE3" w:rsidR="0099733D" w:rsidRPr="0099733D" w:rsidRDefault="0099733D" w:rsidP="00F87A44">
      <w:pPr>
        <w:rPr>
          <w:sz w:val="24"/>
          <w:szCs w:val="24"/>
        </w:rPr>
      </w:pPr>
      <w:r w:rsidRPr="0099733D">
        <w:rPr>
          <w:rFonts w:hint="eastAsia"/>
          <w:sz w:val="24"/>
          <w:szCs w:val="24"/>
        </w:rPr>
        <w:t>10）下载程序进P</w:t>
      </w:r>
      <w:r w:rsidRPr="0099733D">
        <w:rPr>
          <w:sz w:val="24"/>
          <w:szCs w:val="24"/>
        </w:rPr>
        <w:t>LC,</w:t>
      </w:r>
      <w:r w:rsidRPr="0099733D">
        <w:rPr>
          <w:rFonts w:hint="eastAsia"/>
          <w:sz w:val="24"/>
          <w:szCs w:val="24"/>
        </w:rPr>
        <w:t>设置速度，点击启动，监控</w:t>
      </w:r>
      <w:r w:rsidRPr="005A780C">
        <w:rPr>
          <w:rFonts w:hint="eastAsia"/>
          <w:sz w:val="24"/>
          <w:szCs w:val="24"/>
        </w:rPr>
        <w:t>SINA_SPEED功能块</w:t>
      </w:r>
      <w:r w:rsidRPr="0099733D">
        <w:rPr>
          <w:rFonts w:hint="eastAsia"/>
          <w:sz w:val="24"/>
          <w:szCs w:val="24"/>
        </w:rPr>
        <w:t>状态</w:t>
      </w:r>
      <w:r w:rsidR="00C00D13">
        <w:rPr>
          <w:rFonts w:hint="eastAsia"/>
          <w:sz w:val="24"/>
          <w:szCs w:val="24"/>
        </w:rPr>
        <w:t>及伺服驱动器状态</w:t>
      </w:r>
      <w:r w:rsidRPr="0099733D">
        <w:rPr>
          <w:rFonts w:hint="eastAsia"/>
          <w:sz w:val="24"/>
          <w:szCs w:val="24"/>
        </w:rPr>
        <w:t>。</w:t>
      </w:r>
    </w:p>
    <w:p w14:paraId="6064F3F3" w14:textId="1EC7F522" w:rsidR="0099733D" w:rsidRDefault="00C00D13" w:rsidP="00F87A44">
      <w:r>
        <w:rPr>
          <w:noProof/>
        </w:rPr>
        <w:lastRenderedPageBreak/>
        <w:drawing>
          <wp:inline distT="0" distB="0" distL="0" distR="0" wp14:anchorId="449041DC" wp14:editId="6D052014">
            <wp:extent cx="5274310" cy="3707765"/>
            <wp:effectExtent l="0" t="0" r="254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3DF42" w14:textId="77777777" w:rsidR="00C00D13" w:rsidRDefault="00C00D13" w:rsidP="00F87A44"/>
    <w:p w14:paraId="47E93EF7" w14:textId="1A7B7789" w:rsidR="00C00D13" w:rsidRDefault="00C00D13" w:rsidP="00F87A44"/>
    <w:p w14:paraId="668793FA" w14:textId="13F6B2ED" w:rsidR="00D71AAB" w:rsidRDefault="00C00D13" w:rsidP="00D71AAB">
      <w:pPr>
        <w:jc w:val="center"/>
      </w:pPr>
      <w:r w:rsidRPr="00C00D13">
        <w:rPr>
          <w:noProof/>
        </w:rPr>
        <w:drawing>
          <wp:inline distT="0" distB="0" distL="0" distR="0" wp14:anchorId="55A94C19" wp14:editId="55D31B37">
            <wp:extent cx="5274310" cy="3959860"/>
            <wp:effectExtent l="0" t="0" r="2540" b="254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AAB">
        <w:rPr>
          <w:rFonts w:hint="eastAsia"/>
          <w:sz w:val="24"/>
          <w:szCs w:val="24"/>
        </w:rPr>
        <w:t>驱动器使能状态</w:t>
      </w:r>
      <w:r w:rsidR="00D71AAB" w:rsidRPr="00D71AAB">
        <w:rPr>
          <w:rFonts w:hint="eastAsia"/>
          <w:sz w:val="24"/>
          <w:szCs w:val="24"/>
        </w:rPr>
        <w:t>，</w:t>
      </w:r>
      <w:r w:rsidR="00D71AAB" w:rsidRPr="00D71AAB">
        <w:rPr>
          <w:sz w:val="24"/>
          <w:szCs w:val="24"/>
        </w:rPr>
        <w:t>H02-32设置0,</w:t>
      </w:r>
      <w:r w:rsidR="00D71AAB" w:rsidRPr="00D71AAB">
        <w:rPr>
          <w:rFonts w:hint="eastAsia"/>
          <w:sz w:val="24"/>
          <w:szCs w:val="24"/>
        </w:rPr>
        <w:t>界面显示实时速度</w:t>
      </w:r>
    </w:p>
    <w:p w14:paraId="7A3ADCB3" w14:textId="3F31BE7B" w:rsidR="00D71AAB" w:rsidRDefault="00D71AAB" w:rsidP="00D71AAB">
      <w:pPr>
        <w:jc w:val="center"/>
      </w:pPr>
    </w:p>
    <w:p w14:paraId="72654D79" w14:textId="344801DD" w:rsidR="00D71AAB" w:rsidRPr="00CC18FB" w:rsidRDefault="00CC18FB" w:rsidP="00D71AAB">
      <w:pPr>
        <w:jc w:val="left"/>
        <w:rPr>
          <w:rStyle w:val="a8"/>
        </w:rPr>
      </w:pPr>
      <w:r>
        <w:rPr>
          <w:rStyle w:val="a8"/>
          <w:rFonts w:hint="eastAsia"/>
        </w:rPr>
        <w:t>3，</w:t>
      </w:r>
      <w:r w:rsidR="00D71AAB" w:rsidRPr="00CC18FB">
        <w:rPr>
          <w:rStyle w:val="a8"/>
        </w:rPr>
        <w:t>伺服驱动器面板显示及故障记录</w:t>
      </w:r>
    </w:p>
    <w:p w14:paraId="3DDE4B2C" w14:textId="77777777" w:rsidR="00D71AAB" w:rsidRDefault="00D71AAB" w:rsidP="00D71AAB">
      <w:pPr>
        <w:jc w:val="center"/>
      </w:pPr>
    </w:p>
    <w:p w14:paraId="3EFF6ADF" w14:textId="7A44D64D" w:rsidR="0099733D" w:rsidRDefault="00D71AAB" w:rsidP="00D71AAB">
      <w:pPr>
        <w:jc w:val="center"/>
      </w:pPr>
      <w:r>
        <w:rPr>
          <w:noProof/>
        </w:rPr>
        <w:drawing>
          <wp:inline distT="0" distB="0" distL="0" distR="0" wp14:anchorId="2A76289C" wp14:editId="75F80AD7">
            <wp:extent cx="5274310" cy="6110654"/>
            <wp:effectExtent l="0" t="0" r="2540" b="444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5293" cy="611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4C4B0" w14:textId="015A1D00" w:rsidR="00D71AAB" w:rsidRPr="00D71AAB" w:rsidRDefault="00D71AAB" w:rsidP="00D71AAB">
      <w:pPr>
        <w:jc w:val="center"/>
      </w:pPr>
      <w:r>
        <w:rPr>
          <w:noProof/>
        </w:rPr>
        <w:drawing>
          <wp:inline distT="0" distB="0" distL="0" distR="0" wp14:anchorId="79172864" wp14:editId="4CDDD670">
            <wp:extent cx="5272523" cy="1767254"/>
            <wp:effectExtent l="0" t="0" r="4445" b="444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93578" cy="177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1561B" w14:textId="65FF5362" w:rsidR="00D71AAB" w:rsidRDefault="00D71AAB" w:rsidP="00D71AAB">
      <w:pPr>
        <w:jc w:val="center"/>
      </w:pPr>
      <w:r>
        <w:rPr>
          <w:noProof/>
        </w:rPr>
        <w:lastRenderedPageBreak/>
        <w:drawing>
          <wp:inline distT="0" distB="0" distL="0" distR="0" wp14:anchorId="0F2EB28B" wp14:editId="43B8179B">
            <wp:extent cx="5274310" cy="1788795"/>
            <wp:effectExtent l="0" t="0" r="2540" b="190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D6CE9" w14:textId="77777777" w:rsidR="00D71AAB" w:rsidRPr="00C00D13" w:rsidRDefault="00D71AAB" w:rsidP="00D71AAB">
      <w:pPr>
        <w:jc w:val="center"/>
      </w:pPr>
    </w:p>
    <w:p w14:paraId="7FB95727" w14:textId="40ACABE0" w:rsidR="005A780C" w:rsidRPr="005A780C" w:rsidRDefault="00CC18FB" w:rsidP="005A780C">
      <w:pPr>
        <w:rPr>
          <w:rStyle w:val="a8"/>
        </w:rPr>
      </w:pPr>
      <w:r>
        <w:rPr>
          <w:rStyle w:val="a8"/>
          <w:rFonts w:hint="eastAsia"/>
        </w:rPr>
        <w:t>4.</w:t>
      </w:r>
      <w:r w:rsidR="005A780C" w:rsidRPr="005A780C">
        <w:rPr>
          <w:rStyle w:val="a8"/>
          <w:rFonts w:hint="eastAsia"/>
        </w:rPr>
        <w:t> SINA_SPEED功能块输入输出参数说明</w:t>
      </w:r>
    </w:p>
    <w:p w14:paraId="045180C9" w14:textId="77777777" w:rsidR="005A780C" w:rsidRPr="005A780C" w:rsidRDefault="005A780C" w:rsidP="005A780C">
      <w:pPr>
        <w:rPr>
          <w:sz w:val="24"/>
          <w:szCs w:val="24"/>
        </w:rPr>
      </w:pPr>
      <w:r w:rsidRPr="005A780C">
        <w:rPr>
          <w:rFonts w:hint="eastAsia"/>
          <w:sz w:val="24"/>
          <w:szCs w:val="24"/>
        </w:rPr>
        <w:t>输入参数:</w:t>
      </w:r>
    </w:p>
    <w:tbl>
      <w:tblPr>
        <w:tblW w:w="78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029"/>
        <w:gridCol w:w="5474"/>
      </w:tblGrid>
      <w:tr w:rsidR="005A780C" w:rsidRPr="005A780C" w14:paraId="18ADEFB7" w14:textId="77777777" w:rsidTr="00CC18FB">
        <w:trPr>
          <w:trHeight w:val="281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BEBEB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C65E2F" w14:textId="77777777" w:rsidR="005A780C" w:rsidRPr="005A780C" w:rsidRDefault="005A780C" w:rsidP="005A780C">
            <w:r w:rsidRPr="005A780C">
              <w:rPr>
                <w:rFonts w:hint="eastAsia"/>
              </w:rPr>
              <w:t>输入信号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BEBEB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6180FA2" w14:textId="77777777" w:rsidR="005A780C" w:rsidRPr="005A780C" w:rsidRDefault="005A780C" w:rsidP="005A780C">
            <w:r w:rsidRPr="005A780C">
              <w:rPr>
                <w:rFonts w:hint="eastAsia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BEBEB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41C9C88" w14:textId="77777777" w:rsidR="005A780C" w:rsidRPr="005A780C" w:rsidRDefault="005A780C" w:rsidP="005A780C">
            <w:r w:rsidRPr="005A780C">
              <w:rPr>
                <w:rFonts w:hint="eastAsia"/>
              </w:rPr>
              <w:t>含义</w:t>
            </w:r>
          </w:p>
        </w:tc>
      </w:tr>
      <w:tr w:rsidR="005A780C" w:rsidRPr="005A780C" w14:paraId="1AB782D5" w14:textId="77777777" w:rsidTr="005A780C">
        <w:trPr>
          <w:trHeight w:val="149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3D1FEF1" w14:textId="77777777" w:rsidR="005A780C" w:rsidRPr="005A780C" w:rsidRDefault="005A780C" w:rsidP="005A780C">
            <w:proofErr w:type="spellStart"/>
            <w:r w:rsidRPr="005A780C">
              <w:rPr>
                <w:rFonts w:hint="eastAsia"/>
              </w:rPr>
              <w:t>EnableAxis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A2E5DFD" w14:textId="77777777" w:rsidR="005A780C" w:rsidRPr="005A780C" w:rsidRDefault="005A780C" w:rsidP="005A780C">
            <w:r w:rsidRPr="005A780C">
              <w:rPr>
                <w:rFonts w:hint="eastAsia"/>
              </w:rPr>
              <w:t>BOOL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FD85EBF" w14:textId="77777777" w:rsidR="005A780C" w:rsidRPr="005A780C" w:rsidRDefault="005A780C" w:rsidP="005A780C">
            <w:r w:rsidRPr="005A780C">
              <w:rPr>
                <w:rFonts w:hint="eastAsia"/>
              </w:rPr>
              <w:t>=1，驱动使能</w:t>
            </w:r>
          </w:p>
        </w:tc>
      </w:tr>
      <w:tr w:rsidR="005A780C" w:rsidRPr="005A780C" w14:paraId="756ECA32" w14:textId="77777777" w:rsidTr="00CC18FB">
        <w:trPr>
          <w:trHeight w:val="171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D22D6C3" w14:textId="77777777" w:rsidR="005A780C" w:rsidRPr="005A780C" w:rsidRDefault="005A780C" w:rsidP="005A780C">
            <w:proofErr w:type="spellStart"/>
            <w:r w:rsidRPr="005A780C">
              <w:rPr>
                <w:rFonts w:hint="eastAsia"/>
              </w:rPr>
              <w:t>AckError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C959EDB" w14:textId="77777777" w:rsidR="005A780C" w:rsidRPr="005A780C" w:rsidRDefault="005A780C" w:rsidP="005A780C">
            <w:r w:rsidRPr="005A780C">
              <w:rPr>
                <w:rFonts w:hint="eastAsia"/>
              </w:rPr>
              <w:t>BOOL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FBEAE2" w14:textId="77777777" w:rsidR="005A780C" w:rsidRPr="005A780C" w:rsidRDefault="005A780C" w:rsidP="005A780C">
            <w:r w:rsidRPr="005A780C">
              <w:rPr>
                <w:rFonts w:hint="eastAsia"/>
              </w:rPr>
              <w:t>驱动故障应答</w:t>
            </w:r>
          </w:p>
        </w:tc>
      </w:tr>
      <w:tr w:rsidR="005A780C" w:rsidRPr="005A780C" w14:paraId="67C70C6A" w14:textId="77777777" w:rsidTr="00CC18FB">
        <w:trPr>
          <w:trHeight w:val="197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64FE829" w14:textId="77777777" w:rsidR="005A780C" w:rsidRPr="005A780C" w:rsidRDefault="005A780C" w:rsidP="005A780C">
            <w:proofErr w:type="spellStart"/>
            <w:r w:rsidRPr="005A780C">
              <w:rPr>
                <w:rFonts w:hint="eastAsia"/>
              </w:rPr>
              <w:t>SpeedSp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28A3A72" w14:textId="77777777" w:rsidR="005A780C" w:rsidRPr="005A780C" w:rsidRDefault="005A780C" w:rsidP="005A780C">
            <w:r w:rsidRPr="005A780C">
              <w:rPr>
                <w:rFonts w:hint="eastAsia"/>
              </w:rPr>
              <w:t>REAL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BF1012D" w14:textId="77777777" w:rsidR="005A780C" w:rsidRPr="005A780C" w:rsidRDefault="005A780C" w:rsidP="005A780C">
            <w:r w:rsidRPr="005A780C">
              <w:rPr>
                <w:rFonts w:hint="eastAsia"/>
              </w:rPr>
              <w:t>转速设定值[rpm]</w:t>
            </w:r>
          </w:p>
        </w:tc>
      </w:tr>
      <w:tr w:rsidR="005A780C" w:rsidRPr="005A780C" w14:paraId="2E79E77A" w14:textId="77777777" w:rsidTr="00CC18FB">
        <w:trPr>
          <w:trHeight w:val="223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A341C18" w14:textId="77777777" w:rsidR="005A780C" w:rsidRPr="005A780C" w:rsidRDefault="005A780C" w:rsidP="005A780C">
            <w:proofErr w:type="spellStart"/>
            <w:r w:rsidRPr="005A780C">
              <w:rPr>
                <w:rFonts w:hint="eastAsia"/>
              </w:rPr>
              <w:t>RefSpeed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C26998A" w14:textId="77777777" w:rsidR="005A780C" w:rsidRPr="005A780C" w:rsidRDefault="005A780C" w:rsidP="005A780C">
            <w:r w:rsidRPr="005A780C">
              <w:rPr>
                <w:rFonts w:hint="eastAsia"/>
              </w:rPr>
              <w:t>REAL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FDD0E4A" w14:textId="77777777" w:rsidR="005A780C" w:rsidRPr="005A780C" w:rsidRDefault="005A780C" w:rsidP="005A780C">
            <w:r w:rsidRPr="005A780C">
              <w:rPr>
                <w:rFonts w:hint="eastAsia"/>
              </w:rPr>
              <w:t>驱动的参考转速[rpm]，对应于驱动器中的p2000参数</w:t>
            </w:r>
          </w:p>
        </w:tc>
      </w:tr>
      <w:tr w:rsidR="005A780C" w:rsidRPr="005A780C" w14:paraId="6A4969EF" w14:textId="77777777" w:rsidTr="00CC18FB">
        <w:trPr>
          <w:trHeight w:val="235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5B20ED0" w14:textId="77777777" w:rsidR="005A780C" w:rsidRPr="005A780C" w:rsidRDefault="005A780C" w:rsidP="005A780C">
            <w:proofErr w:type="spellStart"/>
            <w:r w:rsidRPr="005A780C">
              <w:rPr>
                <w:rFonts w:hint="eastAsia"/>
              </w:rPr>
              <w:t>ConfigAxis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AEEECB8" w14:textId="77777777" w:rsidR="005A780C" w:rsidRPr="005A780C" w:rsidRDefault="005A780C" w:rsidP="005A780C">
            <w:r w:rsidRPr="005A780C">
              <w:rPr>
                <w:rFonts w:hint="eastAsia"/>
              </w:rPr>
              <w:t>WORD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AFC40A8" w14:textId="77777777" w:rsidR="005A780C" w:rsidRPr="005A780C" w:rsidRDefault="005A780C" w:rsidP="005A780C">
            <w:r w:rsidRPr="005A780C">
              <w:rPr>
                <w:rFonts w:hint="eastAsia"/>
              </w:rPr>
              <w:t>默认设置为16#003F，说明参看下表</w:t>
            </w:r>
          </w:p>
        </w:tc>
      </w:tr>
      <w:tr w:rsidR="005A780C" w:rsidRPr="005A780C" w14:paraId="3660ECA6" w14:textId="77777777" w:rsidTr="00CC18FB">
        <w:trPr>
          <w:trHeight w:val="275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D71EE3D" w14:textId="77777777" w:rsidR="005A780C" w:rsidRPr="005A780C" w:rsidRDefault="005A780C" w:rsidP="005A780C">
            <w:r w:rsidRPr="005A780C">
              <w:rPr>
                <w:rFonts w:hint="eastAsia"/>
              </w:rPr>
              <w:t>HWIDSTW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6CD49AA" w14:textId="77777777" w:rsidR="005A780C" w:rsidRPr="005A780C" w:rsidRDefault="005A780C" w:rsidP="005A780C">
            <w:r w:rsidRPr="005A780C">
              <w:rPr>
                <w:rFonts w:hint="eastAsia"/>
              </w:rPr>
              <w:t>HW_IO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C8FDEBD" w14:textId="77777777" w:rsidR="005A780C" w:rsidRPr="005A780C" w:rsidRDefault="005A780C" w:rsidP="005A780C">
            <w:r w:rsidRPr="005A780C">
              <w:rPr>
                <w:rFonts w:hint="eastAsia"/>
              </w:rPr>
              <w:t>V90设备视图中报文1的硬件标识符</w:t>
            </w:r>
          </w:p>
        </w:tc>
      </w:tr>
      <w:tr w:rsidR="005A780C" w:rsidRPr="005A780C" w14:paraId="135744FB" w14:textId="77777777" w:rsidTr="00CC18FB">
        <w:trPr>
          <w:trHeight w:val="15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F637D0A" w14:textId="77777777" w:rsidR="005A780C" w:rsidRPr="005A780C" w:rsidRDefault="005A780C" w:rsidP="005A780C">
            <w:r w:rsidRPr="005A780C">
              <w:rPr>
                <w:rFonts w:hint="eastAsia"/>
              </w:rPr>
              <w:t>HWIDZSW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6C0AF37" w14:textId="77777777" w:rsidR="005A780C" w:rsidRPr="005A780C" w:rsidRDefault="005A780C" w:rsidP="005A780C">
            <w:r w:rsidRPr="005A780C">
              <w:rPr>
                <w:rFonts w:hint="eastAsia"/>
              </w:rPr>
              <w:t>HW_IO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90EAEDF" w14:textId="77777777" w:rsidR="005A780C" w:rsidRPr="005A780C" w:rsidRDefault="005A780C" w:rsidP="005A780C">
            <w:r w:rsidRPr="005A780C">
              <w:rPr>
                <w:rFonts w:hint="eastAsia"/>
              </w:rPr>
              <w:t>V90设备视图中报文1的硬件标识符</w:t>
            </w:r>
          </w:p>
        </w:tc>
      </w:tr>
    </w:tbl>
    <w:p w14:paraId="28D25DBA" w14:textId="77777777" w:rsidR="00CC18FB" w:rsidRDefault="00CC18FB" w:rsidP="005A780C">
      <w:pPr>
        <w:rPr>
          <w:sz w:val="24"/>
          <w:szCs w:val="24"/>
        </w:rPr>
      </w:pPr>
    </w:p>
    <w:p w14:paraId="623E239B" w14:textId="29627479" w:rsidR="00CC18FB" w:rsidRPr="005A780C" w:rsidRDefault="005A780C" w:rsidP="005A780C">
      <w:pPr>
        <w:rPr>
          <w:sz w:val="24"/>
          <w:szCs w:val="24"/>
        </w:rPr>
      </w:pPr>
      <w:proofErr w:type="spellStart"/>
      <w:r w:rsidRPr="005A780C">
        <w:rPr>
          <w:rFonts w:hint="eastAsia"/>
          <w:sz w:val="24"/>
          <w:szCs w:val="24"/>
        </w:rPr>
        <w:t>ConfigAxis</w:t>
      </w:r>
      <w:proofErr w:type="spellEnd"/>
      <w:r w:rsidRPr="005A780C">
        <w:rPr>
          <w:rFonts w:hint="eastAsia"/>
          <w:sz w:val="24"/>
          <w:szCs w:val="24"/>
        </w:rPr>
        <w:t>的各位说明：</w:t>
      </w:r>
    </w:p>
    <w:tbl>
      <w:tblPr>
        <w:tblW w:w="78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1589"/>
        <w:gridCol w:w="5088"/>
      </w:tblGrid>
      <w:tr w:rsidR="005A780C" w:rsidRPr="005A780C" w14:paraId="0686DF19" w14:textId="77777777" w:rsidTr="005A780C">
        <w:trPr>
          <w:trHeight w:val="302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BEBEB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E198CA7" w14:textId="77777777" w:rsidR="005A780C" w:rsidRPr="005A780C" w:rsidRDefault="005A780C" w:rsidP="005A780C">
            <w:r w:rsidRPr="005A780C">
              <w:rPr>
                <w:rFonts w:hint="eastAsia"/>
              </w:rPr>
              <w:t>位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BEBEB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35B012" w14:textId="77777777" w:rsidR="005A780C" w:rsidRPr="005A780C" w:rsidRDefault="005A780C" w:rsidP="005A780C">
            <w:r w:rsidRPr="005A780C">
              <w:rPr>
                <w:rFonts w:hint="eastAsia"/>
              </w:rPr>
              <w:t>默认值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BEBEB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7B06E5E" w14:textId="77777777" w:rsidR="005A780C" w:rsidRPr="005A780C" w:rsidRDefault="005A780C" w:rsidP="005A780C">
            <w:r w:rsidRPr="005A780C">
              <w:rPr>
                <w:rFonts w:hint="eastAsia"/>
              </w:rPr>
              <w:t>含义</w:t>
            </w:r>
          </w:p>
        </w:tc>
      </w:tr>
      <w:tr w:rsidR="005A780C" w:rsidRPr="005A780C" w14:paraId="4F54573F" w14:textId="77777777" w:rsidTr="005A780C">
        <w:trPr>
          <w:trHeight w:val="302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F29787A" w14:textId="77777777" w:rsidR="005A780C" w:rsidRPr="005A780C" w:rsidRDefault="005A780C" w:rsidP="005A780C">
            <w:r w:rsidRPr="005A780C">
              <w:rPr>
                <w:rFonts w:hint="eastAsia"/>
              </w:rPr>
              <w:t>位0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4FFDB93" w14:textId="77777777" w:rsidR="005A780C" w:rsidRPr="005A780C" w:rsidRDefault="005A780C" w:rsidP="005A780C">
            <w:r w:rsidRPr="005A780C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6978EF7" w14:textId="77777777" w:rsidR="005A780C" w:rsidRPr="005A780C" w:rsidRDefault="005A780C" w:rsidP="005A780C">
            <w:r w:rsidRPr="005A780C">
              <w:rPr>
                <w:rFonts w:hint="eastAsia"/>
              </w:rPr>
              <w:t>OFF2</w:t>
            </w:r>
          </w:p>
        </w:tc>
      </w:tr>
      <w:tr w:rsidR="005A780C" w:rsidRPr="005A780C" w14:paraId="008B454A" w14:textId="77777777" w:rsidTr="005A780C">
        <w:trPr>
          <w:trHeight w:val="302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1A3EA98" w14:textId="77777777" w:rsidR="005A780C" w:rsidRPr="005A780C" w:rsidRDefault="005A780C" w:rsidP="005A780C">
            <w:r w:rsidRPr="005A780C">
              <w:rPr>
                <w:rFonts w:hint="eastAsia"/>
              </w:rPr>
              <w:t>位1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86BB9D6" w14:textId="77777777" w:rsidR="005A780C" w:rsidRPr="005A780C" w:rsidRDefault="005A780C" w:rsidP="005A780C">
            <w:r w:rsidRPr="005A780C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7C520E2" w14:textId="77777777" w:rsidR="005A780C" w:rsidRPr="005A780C" w:rsidRDefault="005A780C" w:rsidP="005A780C">
            <w:r w:rsidRPr="005A780C">
              <w:rPr>
                <w:rFonts w:hint="eastAsia"/>
              </w:rPr>
              <w:t>OFF3</w:t>
            </w:r>
          </w:p>
        </w:tc>
      </w:tr>
      <w:tr w:rsidR="005A780C" w:rsidRPr="005A780C" w14:paraId="406242A8" w14:textId="77777777" w:rsidTr="005A780C">
        <w:trPr>
          <w:trHeight w:val="302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9EDCA6C" w14:textId="77777777" w:rsidR="005A780C" w:rsidRPr="005A780C" w:rsidRDefault="005A780C" w:rsidP="005A780C">
            <w:r w:rsidRPr="005A780C">
              <w:rPr>
                <w:rFonts w:hint="eastAsia"/>
              </w:rPr>
              <w:t>位2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27B8753" w14:textId="77777777" w:rsidR="005A780C" w:rsidRPr="005A780C" w:rsidRDefault="005A780C" w:rsidP="005A780C">
            <w:r w:rsidRPr="005A780C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803445B" w14:textId="77777777" w:rsidR="005A780C" w:rsidRPr="005A780C" w:rsidRDefault="005A780C" w:rsidP="005A780C">
            <w:r w:rsidRPr="005A780C">
              <w:rPr>
                <w:rFonts w:hint="eastAsia"/>
              </w:rPr>
              <w:t>驱动器使能</w:t>
            </w:r>
          </w:p>
        </w:tc>
      </w:tr>
      <w:tr w:rsidR="005A780C" w:rsidRPr="005A780C" w14:paraId="74D226FF" w14:textId="77777777" w:rsidTr="005A780C">
        <w:trPr>
          <w:trHeight w:val="302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4A3FA94" w14:textId="77777777" w:rsidR="005A780C" w:rsidRPr="005A780C" w:rsidRDefault="005A780C" w:rsidP="005A780C">
            <w:r w:rsidRPr="005A780C">
              <w:rPr>
                <w:rFonts w:hint="eastAsia"/>
              </w:rPr>
              <w:t>位3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1D0C78B" w14:textId="77777777" w:rsidR="005A780C" w:rsidRPr="005A780C" w:rsidRDefault="005A780C" w:rsidP="005A780C">
            <w:r w:rsidRPr="005A780C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1842025" w14:textId="77777777" w:rsidR="005A780C" w:rsidRPr="005A780C" w:rsidRDefault="005A780C" w:rsidP="005A780C">
            <w:r w:rsidRPr="005A780C">
              <w:rPr>
                <w:rFonts w:hint="eastAsia"/>
              </w:rPr>
              <w:t>使能/禁止斜坡函数发生器使能</w:t>
            </w:r>
          </w:p>
        </w:tc>
      </w:tr>
      <w:tr w:rsidR="005A780C" w:rsidRPr="005A780C" w14:paraId="2537E49F" w14:textId="77777777" w:rsidTr="005A780C">
        <w:trPr>
          <w:trHeight w:val="302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D2EF2B5" w14:textId="77777777" w:rsidR="005A780C" w:rsidRPr="005A780C" w:rsidRDefault="005A780C" w:rsidP="005A780C">
            <w:r w:rsidRPr="005A780C">
              <w:rPr>
                <w:rFonts w:hint="eastAsia"/>
              </w:rPr>
              <w:t>位4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D21DD26" w14:textId="77777777" w:rsidR="005A780C" w:rsidRPr="005A780C" w:rsidRDefault="005A780C" w:rsidP="005A780C">
            <w:r w:rsidRPr="005A780C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72DDB04" w14:textId="77777777" w:rsidR="005A780C" w:rsidRPr="005A780C" w:rsidRDefault="005A780C" w:rsidP="005A780C">
            <w:r w:rsidRPr="005A780C">
              <w:rPr>
                <w:rFonts w:hint="eastAsia"/>
              </w:rPr>
              <w:t>继续/冻结斜坡函数发生器使能</w:t>
            </w:r>
          </w:p>
        </w:tc>
      </w:tr>
      <w:tr w:rsidR="005A780C" w:rsidRPr="005A780C" w14:paraId="421014AE" w14:textId="77777777" w:rsidTr="005A780C">
        <w:trPr>
          <w:trHeight w:val="302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C4A7C21" w14:textId="77777777" w:rsidR="005A780C" w:rsidRPr="005A780C" w:rsidRDefault="005A780C" w:rsidP="005A780C">
            <w:r w:rsidRPr="005A780C">
              <w:rPr>
                <w:rFonts w:hint="eastAsia"/>
              </w:rPr>
              <w:t>位5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88EC10" w14:textId="77777777" w:rsidR="005A780C" w:rsidRPr="005A780C" w:rsidRDefault="005A780C" w:rsidP="005A780C">
            <w:r w:rsidRPr="005A780C"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FD4CED9" w14:textId="77777777" w:rsidR="005A780C" w:rsidRPr="005A780C" w:rsidRDefault="005A780C" w:rsidP="005A780C">
            <w:r w:rsidRPr="005A780C">
              <w:rPr>
                <w:rFonts w:hint="eastAsia"/>
              </w:rPr>
              <w:t>转速设定值使能</w:t>
            </w:r>
          </w:p>
        </w:tc>
      </w:tr>
      <w:tr w:rsidR="005A780C" w:rsidRPr="005A780C" w14:paraId="03645460" w14:textId="77777777" w:rsidTr="005A780C">
        <w:trPr>
          <w:trHeight w:val="302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F61EE0" w14:textId="77777777" w:rsidR="005A780C" w:rsidRPr="005A780C" w:rsidRDefault="005A780C" w:rsidP="005A780C">
            <w:r w:rsidRPr="005A780C">
              <w:rPr>
                <w:rFonts w:hint="eastAsia"/>
              </w:rPr>
              <w:t>位6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60B80CB" w14:textId="77777777" w:rsidR="005A780C" w:rsidRPr="005A780C" w:rsidRDefault="005A780C" w:rsidP="005A780C">
            <w:r w:rsidRPr="005A780C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258CAAE" w14:textId="77777777" w:rsidR="005A780C" w:rsidRPr="005A780C" w:rsidRDefault="005A780C" w:rsidP="005A780C">
            <w:r w:rsidRPr="005A780C">
              <w:rPr>
                <w:rFonts w:hint="eastAsia"/>
              </w:rPr>
              <w:t>打开抱闸</w:t>
            </w:r>
          </w:p>
        </w:tc>
      </w:tr>
      <w:tr w:rsidR="005A780C" w:rsidRPr="005A780C" w14:paraId="37C2CE83" w14:textId="77777777" w:rsidTr="005A780C">
        <w:trPr>
          <w:trHeight w:val="302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B058E37" w14:textId="77777777" w:rsidR="005A780C" w:rsidRPr="005A780C" w:rsidRDefault="005A780C" w:rsidP="005A780C">
            <w:r w:rsidRPr="005A780C">
              <w:rPr>
                <w:rFonts w:hint="eastAsia"/>
              </w:rPr>
              <w:t>位7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F2D9551" w14:textId="77777777" w:rsidR="005A780C" w:rsidRPr="005A780C" w:rsidRDefault="005A780C" w:rsidP="005A780C">
            <w:r w:rsidRPr="005A780C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2C62D3F" w14:textId="77777777" w:rsidR="005A780C" w:rsidRPr="005A780C" w:rsidRDefault="005A780C" w:rsidP="005A780C">
            <w:r w:rsidRPr="005A780C">
              <w:rPr>
                <w:rFonts w:hint="eastAsia"/>
              </w:rPr>
              <w:t>速度设定值反向</w:t>
            </w:r>
          </w:p>
        </w:tc>
      </w:tr>
      <w:tr w:rsidR="005A780C" w:rsidRPr="005A780C" w14:paraId="09B4CFA8" w14:textId="77777777" w:rsidTr="005A780C">
        <w:trPr>
          <w:trHeight w:val="302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793E8C" w14:textId="77777777" w:rsidR="005A780C" w:rsidRPr="005A780C" w:rsidRDefault="005A780C" w:rsidP="005A780C">
            <w:r w:rsidRPr="005A780C">
              <w:rPr>
                <w:rFonts w:hint="eastAsia"/>
              </w:rPr>
              <w:t>位8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1615B3A" w14:textId="77777777" w:rsidR="005A780C" w:rsidRPr="005A780C" w:rsidRDefault="005A780C" w:rsidP="005A780C">
            <w:r w:rsidRPr="005A780C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EF575CB" w14:textId="77777777" w:rsidR="005A780C" w:rsidRPr="005A780C" w:rsidRDefault="005A780C" w:rsidP="005A780C">
            <w:r w:rsidRPr="005A780C">
              <w:rPr>
                <w:rFonts w:hint="eastAsia"/>
              </w:rPr>
              <w:t>电动电位计升速</w:t>
            </w:r>
          </w:p>
        </w:tc>
      </w:tr>
      <w:tr w:rsidR="005A780C" w:rsidRPr="005A780C" w14:paraId="189C548D" w14:textId="77777777" w:rsidTr="005A780C">
        <w:trPr>
          <w:trHeight w:val="302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88F0A83" w14:textId="77777777" w:rsidR="005A780C" w:rsidRPr="005A780C" w:rsidRDefault="005A780C" w:rsidP="005A780C">
            <w:r w:rsidRPr="005A780C">
              <w:rPr>
                <w:rFonts w:hint="eastAsia"/>
              </w:rPr>
              <w:t>位9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2293436B" w14:textId="77777777" w:rsidR="005A780C" w:rsidRPr="005A780C" w:rsidRDefault="005A780C" w:rsidP="005A780C">
            <w:r w:rsidRPr="005A780C">
              <w:rPr>
                <w:rFonts w:hint="eastAsia"/>
              </w:rPr>
              <w:t>0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68E3538" w14:textId="77777777" w:rsidR="005A780C" w:rsidRPr="005A780C" w:rsidRDefault="005A780C" w:rsidP="005A780C">
            <w:r w:rsidRPr="005A780C">
              <w:rPr>
                <w:rFonts w:hint="eastAsia"/>
              </w:rPr>
              <w:t>电动电位计降速</w:t>
            </w:r>
          </w:p>
        </w:tc>
      </w:tr>
    </w:tbl>
    <w:p w14:paraId="40646955" w14:textId="77777777" w:rsidR="005A780C" w:rsidRPr="005A780C" w:rsidRDefault="005A780C" w:rsidP="005A780C">
      <w:pPr>
        <w:rPr>
          <w:sz w:val="24"/>
          <w:szCs w:val="24"/>
        </w:rPr>
      </w:pPr>
      <w:r w:rsidRPr="005A780C">
        <w:rPr>
          <w:rFonts w:hint="eastAsia"/>
          <w:sz w:val="24"/>
          <w:szCs w:val="24"/>
        </w:rPr>
        <w:lastRenderedPageBreak/>
        <w:t>输出参数:</w:t>
      </w:r>
    </w:p>
    <w:tbl>
      <w:tblPr>
        <w:tblW w:w="78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977"/>
        <w:gridCol w:w="5435"/>
      </w:tblGrid>
      <w:tr w:rsidR="005A780C" w:rsidRPr="005A780C" w14:paraId="094B81C1" w14:textId="77777777" w:rsidTr="00CC18FB">
        <w:trPr>
          <w:trHeight w:val="304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BEBEB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6729BFFD" w14:textId="77777777" w:rsidR="005A780C" w:rsidRPr="005A780C" w:rsidRDefault="005A780C" w:rsidP="005A780C">
            <w:r w:rsidRPr="005A780C">
              <w:rPr>
                <w:rFonts w:hint="eastAsia"/>
              </w:rPr>
              <w:t>输出信号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BEBEB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7B72C25" w14:textId="77777777" w:rsidR="005A780C" w:rsidRPr="005A780C" w:rsidRDefault="005A780C" w:rsidP="005A780C">
            <w:r w:rsidRPr="005A780C">
              <w:rPr>
                <w:rFonts w:hint="eastAsia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BEBEB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9255C1C" w14:textId="77777777" w:rsidR="005A780C" w:rsidRPr="005A780C" w:rsidRDefault="005A780C" w:rsidP="005A780C">
            <w:r w:rsidRPr="005A780C">
              <w:rPr>
                <w:rFonts w:hint="eastAsia"/>
              </w:rPr>
              <w:t>含义</w:t>
            </w:r>
          </w:p>
        </w:tc>
      </w:tr>
      <w:tr w:rsidR="005A780C" w:rsidRPr="005A780C" w14:paraId="3BC7DC44" w14:textId="77777777" w:rsidTr="00CC18FB">
        <w:trPr>
          <w:trHeight w:val="182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0BD8BF3" w14:textId="77777777" w:rsidR="005A780C" w:rsidRPr="005A780C" w:rsidRDefault="005A780C" w:rsidP="005A780C">
            <w:proofErr w:type="spellStart"/>
            <w:r w:rsidRPr="005A780C">
              <w:rPr>
                <w:rFonts w:hint="eastAsia"/>
              </w:rPr>
              <w:t>AxisEnabled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2AEC403" w14:textId="77777777" w:rsidR="005A780C" w:rsidRPr="005A780C" w:rsidRDefault="005A780C" w:rsidP="005A780C">
            <w:r w:rsidRPr="005A780C">
              <w:rPr>
                <w:rFonts w:hint="eastAsia"/>
              </w:rPr>
              <w:t>BOOL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5A2A605" w14:textId="77777777" w:rsidR="005A780C" w:rsidRPr="005A780C" w:rsidRDefault="005A780C" w:rsidP="005A780C">
            <w:r w:rsidRPr="005A780C">
              <w:rPr>
                <w:rFonts w:hint="eastAsia"/>
              </w:rPr>
              <w:t>驱动已使能</w:t>
            </w:r>
          </w:p>
        </w:tc>
      </w:tr>
      <w:tr w:rsidR="005A780C" w:rsidRPr="005A780C" w14:paraId="764006A3" w14:textId="77777777" w:rsidTr="00CC18FB">
        <w:trPr>
          <w:trHeight w:val="329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7D59FD5B" w14:textId="77777777" w:rsidR="005A780C" w:rsidRPr="005A780C" w:rsidRDefault="005A780C" w:rsidP="005A780C">
            <w:proofErr w:type="spellStart"/>
            <w:r w:rsidRPr="005A780C">
              <w:rPr>
                <w:rFonts w:hint="eastAsia"/>
              </w:rPr>
              <w:t>LockOut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0599867" w14:textId="77777777" w:rsidR="005A780C" w:rsidRPr="005A780C" w:rsidRDefault="005A780C" w:rsidP="005A780C">
            <w:r w:rsidRPr="005A780C">
              <w:rPr>
                <w:rFonts w:hint="eastAsia"/>
              </w:rPr>
              <w:t>BOOL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8386324" w14:textId="77777777" w:rsidR="005A780C" w:rsidRPr="005A780C" w:rsidRDefault="005A780C" w:rsidP="005A780C">
            <w:r w:rsidRPr="005A780C">
              <w:rPr>
                <w:rFonts w:hint="eastAsia"/>
              </w:rPr>
              <w:t>驱动处于禁止接通状态</w:t>
            </w:r>
          </w:p>
        </w:tc>
      </w:tr>
      <w:tr w:rsidR="005A780C" w:rsidRPr="005A780C" w14:paraId="529DA5CE" w14:textId="77777777" w:rsidTr="00CC18FB">
        <w:trPr>
          <w:trHeight w:val="165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14B8A07" w14:textId="77777777" w:rsidR="005A780C" w:rsidRPr="005A780C" w:rsidRDefault="005A780C" w:rsidP="005A780C">
            <w:proofErr w:type="spellStart"/>
            <w:r w:rsidRPr="005A780C">
              <w:rPr>
                <w:rFonts w:hint="eastAsia"/>
              </w:rPr>
              <w:t>ActVelocity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9FAEB9D" w14:textId="77777777" w:rsidR="005A780C" w:rsidRPr="005A780C" w:rsidRDefault="005A780C" w:rsidP="005A780C">
            <w:r w:rsidRPr="005A780C">
              <w:rPr>
                <w:rFonts w:hint="eastAsia"/>
              </w:rPr>
              <w:t>REAL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A2D9AEF" w14:textId="77777777" w:rsidR="005A780C" w:rsidRPr="005A780C" w:rsidRDefault="005A780C" w:rsidP="005A780C">
            <w:r w:rsidRPr="005A780C">
              <w:rPr>
                <w:rFonts w:hint="eastAsia"/>
              </w:rPr>
              <w:t>实际速度[rpm]</w:t>
            </w:r>
          </w:p>
        </w:tc>
      </w:tr>
      <w:tr w:rsidR="005A780C" w:rsidRPr="005A780C" w14:paraId="7FF03E80" w14:textId="77777777" w:rsidTr="00CC18FB">
        <w:trPr>
          <w:trHeight w:val="43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04EEA7A8" w14:textId="77777777" w:rsidR="005A780C" w:rsidRPr="005A780C" w:rsidRDefault="005A780C" w:rsidP="005A780C">
            <w:r w:rsidRPr="005A780C">
              <w:rPr>
                <w:rFonts w:hint="eastAsia"/>
              </w:rPr>
              <w:t>Error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2A28703" w14:textId="77777777" w:rsidR="005A780C" w:rsidRPr="005A780C" w:rsidRDefault="005A780C" w:rsidP="005A780C">
            <w:r w:rsidRPr="005A780C">
              <w:rPr>
                <w:rFonts w:hint="eastAsia"/>
              </w:rPr>
              <w:t>BOOL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02253A9" w14:textId="77777777" w:rsidR="005A780C" w:rsidRPr="005A780C" w:rsidRDefault="005A780C" w:rsidP="005A780C">
            <w:r w:rsidRPr="005A780C">
              <w:rPr>
                <w:rFonts w:hint="eastAsia"/>
              </w:rPr>
              <w:t>1=存在错误</w:t>
            </w:r>
          </w:p>
        </w:tc>
      </w:tr>
      <w:tr w:rsidR="005A780C" w:rsidRPr="005A780C" w14:paraId="08B93EAD" w14:textId="77777777" w:rsidTr="00CC18FB">
        <w:trPr>
          <w:trHeight w:val="900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E9AB8F9" w14:textId="77777777" w:rsidR="005A780C" w:rsidRPr="005A780C" w:rsidRDefault="005A780C" w:rsidP="005A780C">
            <w:r w:rsidRPr="005A780C">
              <w:rPr>
                <w:rFonts w:hint="eastAsia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50B707B1" w14:textId="77777777" w:rsidR="005A780C" w:rsidRPr="005A780C" w:rsidRDefault="005A780C" w:rsidP="005A780C">
            <w:r w:rsidRPr="005A780C">
              <w:rPr>
                <w:rFonts w:hint="eastAsia"/>
              </w:rPr>
              <w:t>INT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8AEE5F9" w14:textId="77777777" w:rsidR="005A780C" w:rsidRPr="005A780C" w:rsidRDefault="005A780C" w:rsidP="005A780C">
            <w:r w:rsidRPr="005A780C">
              <w:rPr>
                <w:rFonts w:hint="eastAsia"/>
              </w:rPr>
              <w:t>16#7002:没错误，功能</w:t>
            </w:r>
            <w:proofErr w:type="gramStart"/>
            <w:r w:rsidRPr="005A780C">
              <w:rPr>
                <w:rFonts w:hint="eastAsia"/>
              </w:rPr>
              <w:t>块正在</w:t>
            </w:r>
            <w:proofErr w:type="gramEnd"/>
            <w:r w:rsidRPr="005A780C">
              <w:rPr>
                <w:rFonts w:hint="eastAsia"/>
              </w:rPr>
              <w:t>执行</w:t>
            </w:r>
            <w:r w:rsidRPr="005A780C">
              <w:rPr>
                <w:rFonts w:hint="eastAsia"/>
              </w:rPr>
              <w:br/>
              <w:t>16#8401: 驱动错误16#8402: 驱动禁止启动16#8600: DPRD_DAT错误16#8601: DPWR_DAT 错误</w:t>
            </w:r>
          </w:p>
        </w:tc>
      </w:tr>
      <w:tr w:rsidR="005A780C" w:rsidRPr="005A780C" w14:paraId="1EE20CCA" w14:textId="77777777" w:rsidTr="00CC18FB">
        <w:trPr>
          <w:trHeight w:val="149"/>
        </w:trPr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45A635AF" w14:textId="77777777" w:rsidR="005A780C" w:rsidRPr="005A780C" w:rsidRDefault="005A780C" w:rsidP="005A780C">
            <w:proofErr w:type="spellStart"/>
            <w:r w:rsidRPr="005A780C">
              <w:rPr>
                <w:rFonts w:hint="eastAsia"/>
              </w:rPr>
              <w:t>DiagID</w:t>
            </w:r>
            <w:proofErr w:type="spellEnd"/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14665551" w14:textId="77777777" w:rsidR="005A780C" w:rsidRPr="005A780C" w:rsidRDefault="005A780C" w:rsidP="005A780C">
            <w:r w:rsidRPr="005A780C">
              <w:rPr>
                <w:rFonts w:hint="eastAsia"/>
              </w:rPr>
              <w:t>WORD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45" w:type="dxa"/>
              <w:left w:w="180" w:type="dxa"/>
              <w:bottom w:w="45" w:type="dxa"/>
              <w:right w:w="180" w:type="dxa"/>
            </w:tcMar>
            <w:vAlign w:val="center"/>
            <w:hideMark/>
          </w:tcPr>
          <w:p w14:paraId="34E3B6A1" w14:textId="77777777" w:rsidR="005A780C" w:rsidRPr="005A780C" w:rsidRDefault="005A780C" w:rsidP="005A780C">
            <w:r w:rsidRPr="005A780C">
              <w:rPr>
                <w:rFonts w:hint="eastAsia"/>
              </w:rPr>
              <w:t>通信错误,在执行SFB 调用时发生错误</w:t>
            </w:r>
          </w:p>
        </w:tc>
      </w:tr>
    </w:tbl>
    <w:p w14:paraId="5B1DCD8D" w14:textId="77777777" w:rsidR="009133F0" w:rsidRPr="005A780C" w:rsidRDefault="009133F0" w:rsidP="00F87A44"/>
    <w:sectPr w:rsidR="009133F0" w:rsidRPr="005A7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B2C5B" w14:textId="77777777" w:rsidR="00635810" w:rsidRDefault="00635810" w:rsidP="00F87A44">
      <w:r>
        <w:separator/>
      </w:r>
    </w:p>
  </w:endnote>
  <w:endnote w:type="continuationSeparator" w:id="0">
    <w:p w14:paraId="7AC01F6A" w14:textId="77777777" w:rsidR="00635810" w:rsidRDefault="00635810" w:rsidP="00F8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5F37" w14:textId="77777777" w:rsidR="00635810" w:rsidRDefault="00635810" w:rsidP="00F87A44">
      <w:r>
        <w:separator/>
      </w:r>
    </w:p>
  </w:footnote>
  <w:footnote w:type="continuationSeparator" w:id="0">
    <w:p w14:paraId="1A2D2831" w14:textId="77777777" w:rsidR="00635810" w:rsidRDefault="00635810" w:rsidP="00F87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168F2"/>
    <w:multiLevelType w:val="hybridMultilevel"/>
    <w:tmpl w:val="041A9A4A"/>
    <w:lvl w:ilvl="0" w:tplc="8B9C83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60"/>
    <w:rsid w:val="00060595"/>
    <w:rsid w:val="001F424A"/>
    <w:rsid w:val="0021083A"/>
    <w:rsid w:val="00366079"/>
    <w:rsid w:val="005A780C"/>
    <w:rsid w:val="005D4760"/>
    <w:rsid w:val="00635810"/>
    <w:rsid w:val="006C2CBD"/>
    <w:rsid w:val="007F11E7"/>
    <w:rsid w:val="008676DA"/>
    <w:rsid w:val="009133F0"/>
    <w:rsid w:val="00961955"/>
    <w:rsid w:val="0099733D"/>
    <w:rsid w:val="00A632D6"/>
    <w:rsid w:val="00BA5297"/>
    <w:rsid w:val="00BD3A59"/>
    <w:rsid w:val="00C00D13"/>
    <w:rsid w:val="00CB57F9"/>
    <w:rsid w:val="00CB5CCF"/>
    <w:rsid w:val="00CC18FB"/>
    <w:rsid w:val="00D71AAB"/>
    <w:rsid w:val="00D93EFA"/>
    <w:rsid w:val="00F8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9F46F"/>
  <w15:chartTrackingRefBased/>
  <w15:docId w15:val="{713E4C91-3472-400A-A8C7-60BC742C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A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2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42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4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424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F424A"/>
    <w:rPr>
      <w:b/>
      <w:bCs/>
      <w:kern w:val="44"/>
      <w:sz w:val="44"/>
      <w:szCs w:val="44"/>
    </w:rPr>
  </w:style>
  <w:style w:type="paragraph" w:styleId="a7">
    <w:name w:val="Normal (Web)"/>
    <w:basedOn w:val="a"/>
    <w:uiPriority w:val="99"/>
    <w:unhideWhenUsed/>
    <w:rsid w:val="009619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61955"/>
    <w:rPr>
      <w:b/>
      <w:bCs/>
    </w:rPr>
  </w:style>
  <w:style w:type="character" w:styleId="a9">
    <w:name w:val="Hyperlink"/>
    <w:basedOn w:val="a0"/>
    <w:uiPriority w:val="99"/>
    <w:semiHidden/>
    <w:unhideWhenUsed/>
    <w:rsid w:val="0096195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C18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5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so.csdn.net/so/search?q=PLC&amp;spm=1001.2101.3001.7020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2572651235@qq.com</dc:creator>
  <cp:keywords/>
  <dc:description/>
  <cp:lastModifiedBy>2572651235@qq.com</cp:lastModifiedBy>
  <cp:revision>7</cp:revision>
  <dcterms:created xsi:type="dcterms:W3CDTF">2022-03-08T05:42:00Z</dcterms:created>
  <dcterms:modified xsi:type="dcterms:W3CDTF">2022-03-08T08:29:00Z</dcterms:modified>
</cp:coreProperties>
</file>