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D47CE" w14:textId="602B2E4F" w:rsidR="000F7302" w:rsidRPr="008B190F" w:rsidRDefault="00C26C2F" w:rsidP="000F7302">
      <w:pPr>
        <w:spacing w:before="100" w:beforeAutospacing="1" w:after="100" w:afterAutospacing="1"/>
        <w:outlineLvl w:val="1"/>
        <w:rPr>
          <w:b/>
          <w:bCs/>
          <w:color w:val="000000"/>
          <w:sz w:val="27"/>
          <w:szCs w:val="27"/>
        </w:rPr>
      </w:pPr>
      <w:r>
        <w:rPr>
          <w:rFonts w:ascii="宋体" w:eastAsia="宋体" w:hAnsi="宋体" w:cs="宋体" w:hint="eastAsia"/>
          <w:b/>
          <w:bCs/>
          <w:color w:val="000000"/>
          <w:sz w:val="27"/>
          <w:szCs w:val="27"/>
        </w:rPr>
        <w:t>配置步骤</w:t>
      </w:r>
      <w:r w:rsidR="008B190F">
        <w:rPr>
          <w:rFonts w:ascii="宋体" w:eastAsia="宋体" w:hAnsi="宋体" w:cs="宋体" w:hint="eastAsia"/>
          <w:b/>
          <w:bCs/>
          <w:color w:val="000000"/>
          <w:sz w:val="27"/>
          <w:szCs w:val="27"/>
        </w:rPr>
        <w:t xml:space="preserve"> </w:t>
      </w:r>
    </w:p>
    <w:p w14:paraId="5CCF03A9" w14:textId="2D60C1ED" w:rsidR="000F7302" w:rsidRDefault="00C26C2F" w:rsidP="001A26E1">
      <w:pPr>
        <w:rPr>
          <w:b/>
          <w:bCs/>
        </w:rPr>
      </w:pPr>
      <w:r>
        <w:rPr>
          <w:rFonts w:ascii="宋体" w:eastAsia="宋体" w:hAnsi="宋体" w:cs="宋体" w:hint="eastAsia"/>
          <w:b/>
          <w:bCs/>
        </w:rPr>
        <w:t>先决条件</w:t>
      </w:r>
      <w:r w:rsidR="000F7302" w:rsidRPr="000F7302">
        <w:rPr>
          <w:b/>
          <w:bCs/>
        </w:rPr>
        <w:t xml:space="preserve"> </w:t>
      </w:r>
    </w:p>
    <w:p w14:paraId="504A2ECD" w14:textId="77777777" w:rsidR="000F7302" w:rsidRDefault="000F7302" w:rsidP="001A26E1">
      <w:pPr>
        <w:rPr>
          <w:b/>
          <w:bCs/>
        </w:rPr>
      </w:pPr>
    </w:p>
    <w:p w14:paraId="16AFECCC" w14:textId="4337C89E" w:rsidR="0055692E" w:rsidRPr="000F5EFE" w:rsidRDefault="00A36E97" w:rsidP="0055692E">
      <w:pPr>
        <w:pStyle w:val="ListParagraph"/>
        <w:numPr>
          <w:ilvl w:val="0"/>
          <w:numId w:val="4"/>
        </w:numPr>
        <w:rPr>
          <w:rFonts w:ascii="微软雅黑" w:eastAsia="微软雅黑" w:hAnsi="微软雅黑"/>
          <w:color w:val="000000"/>
          <w:sz w:val="20"/>
          <w:szCs w:val="20"/>
        </w:rPr>
      </w:pPr>
      <w:r>
        <w:rPr>
          <w:rFonts w:ascii="微软雅黑" w:eastAsia="微软雅黑" w:hAnsi="微软雅黑" w:hint="eastAsia"/>
          <w:color w:val="000000"/>
          <w:sz w:val="20"/>
          <w:szCs w:val="20"/>
        </w:rPr>
        <w:t>亚马逊云</w:t>
      </w:r>
      <w:r w:rsidR="000F5EFE" w:rsidRPr="000F5EFE">
        <w:rPr>
          <w:rFonts w:ascii="微软雅黑" w:eastAsia="微软雅黑" w:hAnsi="微软雅黑" w:hint="eastAsia"/>
          <w:color w:val="000000"/>
          <w:sz w:val="20"/>
          <w:szCs w:val="20"/>
        </w:rPr>
        <w:t>测试账号</w:t>
      </w:r>
    </w:p>
    <w:p w14:paraId="252C2CAF" w14:textId="406EDF15" w:rsidR="00267EBA" w:rsidRPr="000F5EFE" w:rsidRDefault="000F5EFE" w:rsidP="0055692E">
      <w:pPr>
        <w:pStyle w:val="ListParagraph"/>
        <w:numPr>
          <w:ilvl w:val="0"/>
          <w:numId w:val="4"/>
        </w:numPr>
        <w:rPr>
          <w:rFonts w:ascii="微软雅黑" w:eastAsia="微软雅黑" w:hAnsi="微软雅黑"/>
          <w:color w:val="000000"/>
          <w:sz w:val="20"/>
          <w:szCs w:val="20"/>
        </w:rPr>
      </w:pPr>
      <w:r w:rsidRPr="000F5EFE">
        <w:rPr>
          <w:rFonts w:ascii="微软雅黑" w:eastAsia="微软雅黑" w:hAnsi="微软雅黑" w:cs="宋体" w:hint="eastAsia"/>
          <w:color w:val="000000"/>
          <w:sz w:val="20"/>
          <w:szCs w:val="20"/>
        </w:rPr>
        <w:t>农作物培育箱和传感器</w:t>
      </w:r>
      <w:r w:rsidR="00267EBA" w:rsidRPr="000F5EFE">
        <w:rPr>
          <w:rFonts w:ascii="微软雅黑" w:eastAsia="微软雅黑" w:hAnsi="微软雅黑" w:hint="eastAsia"/>
          <w:color w:val="000000"/>
          <w:sz w:val="20"/>
          <w:szCs w:val="20"/>
        </w:rPr>
        <w:t>(</w:t>
      </w:r>
      <w:r w:rsidRPr="000F5EFE">
        <w:rPr>
          <w:rFonts w:ascii="微软雅黑" w:eastAsia="微软雅黑" w:hAnsi="微软雅黑" w:cs="宋体" w:hint="eastAsia"/>
          <w:color w:val="000000"/>
          <w:sz w:val="20"/>
          <w:szCs w:val="20"/>
        </w:rPr>
        <w:t>仅完整Demo需要</w:t>
      </w:r>
      <w:r w:rsidR="00267EBA" w:rsidRPr="000F5EFE">
        <w:rPr>
          <w:rFonts w:ascii="微软雅黑" w:eastAsia="微软雅黑" w:hAnsi="微软雅黑"/>
          <w:color w:val="000000"/>
          <w:sz w:val="20"/>
          <w:szCs w:val="20"/>
        </w:rPr>
        <w:t>)</w:t>
      </w:r>
    </w:p>
    <w:p w14:paraId="6CEF70A9" w14:textId="4FCD18D5" w:rsidR="00DB3354" w:rsidRPr="00DB3354" w:rsidRDefault="000F5EFE" w:rsidP="00DB3354">
      <w:pPr>
        <w:ind w:left="720"/>
        <w:rPr>
          <w:rFonts w:ascii="-webkit-standard" w:hAnsi="-webkit-standard"/>
          <w:color w:val="000000"/>
          <w:sz w:val="20"/>
          <w:szCs w:val="20"/>
        </w:rPr>
      </w:pPr>
      <w:r w:rsidRPr="00993E3F">
        <w:rPr>
          <w:rStyle w:val="normaltextrun"/>
          <w:rFonts w:ascii="微软雅黑" w:eastAsia="微软雅黑" w:hAnsi="微软雅黑" w:cs="微软雅黑" w:hint="eastAsia"/>
          <w:sz w:val="20"/>
          <w:szCs w:val="20"/>
        </w:rPr>
        <w:t>由于</w:t>
      </w:r>
      <w:r w:rsidR="00993E3F" w:rsidRPr="00993E3F">
        <w:rPr>
          <w:rStyle w:val="normaltextrun"/>
          <w:rFonts w:ascii="微软雅黑" w:eastAsia="微软雅黑" w:hAnsi="微软雅黑" w:cs="微软雅黑" w:hint="eastAsia"/>
          <w:sz w:val="20"/>
          <w:szCs w:val="20"/>
        </w:rPr>
        <w:t>Demo的后续配置过程已通过CloudFormation实现自动化，</w:t>
      </w:r>
      <w:r w:rsidRPr="00993E3F">
        <w:rPr>
          <w:rStyle w:val="normaltextrun"/>
          <w:rFonts w:ascii="微软雅黑" w:eastAsia="微软雅黑" w:hAnsi="微软雅黑" w:cs="微软雅黑" w:hint="eastAsia"/>
          <w:sz w:val="20"/>
          <w:szCs w:val="20"/>
        </w:rPr>
        <w:t>我们推荐</w:t>
      </w:r>
      <w:r w:rsidR="00993E3F" w:rsidRPr="00993E3F">
        <w:rPr>
          <w:rStyle w:val="normaltextrun"/>
          <w:rFonts w:ascii="微软雅黑" w:eastAsia="微软雅黑" w:hAnsi="微软雅黑" w:cs="微软雅黑" w:hint="eastAsia"/>
          <w:sz w:val="20"/>
          <w:szCs w:val="20"/>
        </w:rPr>
        <w:t>在培育箱中</w:t>
      </w:r>
      <w:r w:rsidRPr="00993E3F">
        <w:rPr>
          <w:rStyle w:val="normaltextrun"/>
          <w:rFonts w:ascii="微软雅黑" w:eastAsia="微软雅黑" w:hAnsi="微软雅黑" w:cs="微软雅黑" w:hint="eastAsia"/>
          <w:sz w:val="20"/>
          <w:szCs w:val="20"/>
        </w:rPr>
        <w:t>使用和如下内容相同的传感器或者模拟生成相同的配置</w:t>
      </w:r>
      <w:r w:rsidR="00993E3F" w:rsidRPr="00993E3F">
        <w:rPr>
          <w:rStyle w:val="normaltextrun"/>
          <w:rFonts w:ascii="微软雅黑" w:eastAsia="微软雅黑" w:hAnsi="微软雅黑" w:cs="微软雅黑" w:hint="eastAsia"/>
          <w:sz w:val="20"/>
          <w:szCs w:val="20"/>
        </w:rPr>
        <w:t>。关于传感器和开关的具体配置，您可以联系</w:t>
      </w:r>
      <w:r w:rsidR="00F412F8">
        <w:rPr>
          <w:rStyle w:val="normaltextrun"/>
          <w:rFonts w:ascii="微软雅黑" w:eastAsia="微软雅黑" w:hAnsi="微软雅黑" w:cs="微软雅黑" w:hint="eastAsia"/>
          <w:sz w:val="20"/>
          <w:szCs w:val="20"/>
        </w:rPr>
        <w:t>西门子工业边缘计算团队。</w:t>
      </w:r>
    </w:p>
    <w:p w14:paraId="6C830601" w14:textId="023A5DB9" w:rsidR="00B53DE6" w:rsidRDefault="00B53DE6" w:rsidP="000F5EFE">
      <w:pPr>
        <w:pStyle w:val="paragraph"/>
        <w:spacing w:before="0" w:beforeAutospacing="0" w:after="0" w:afterAutospacing="0"/>
        <w:textAlignment w:val="baseline"/>
        <w:rPr>
          <w:rFonts w:ascii="-webkit-standard" w:hAnsi="-webkit-standard"/>
          <w:color w:val="000000"/>
          <w:sz w:val="20"/>
          <w:szCs w:val="20"/>
        </w:rPr>
      </w:pPr>
      <w:r>
        <w:rPr>
          <w:rFonts w:ascii="-webkit-standard" w:hAnsi="-webkit-standard"/>
          <w:color w:val="000000"/>
          <w:sz w:val="20"/>
          <w:szCs w:val="20"/>
        </w:rPr>
        <w:tab/>
      </w:r>
      <w:r w:rsidR="000F5EFE" w:rsidRPr="000F5EFE">
        <w:rPr>
          <w:rStyle w:val="normaltextrun"/>
          <w:rFonts w:ascii="微软雅黑" w:eastAsia="微软雅黑" w:hAnsi="微软雅黑" w:cs="微软雅黑" w:hint="eastAsia"/>
          <w:sz w:val="20"/>
          <w:szCs w:val="20"/>
        </w:rPr>
        <w:t>已使用的传感器和开关</w:t>
      </w:r>
      <w:r w:rsidRPr="000F5EFE">
        <w:rPr>
          <w:rStyle w:val="normaltextrun"/>
          <w:rFonts w:ascii="微软雅黑" w:eastAsia="微软雅黑" w:hAnsi="微软雅黑" w:cs="微软雅黑"/>
          <w:sz w:val="20"/>
          <w:szCs w:val="20"/>
        </w:rPr>
        <w:t>:</w:t>
      </w:r>
    </w:p>
    <w:p w14:paraId="46E45E26" w14:textId="011F15F0" w:rsidR="00B53DE6" w:rsidRPr="00DB3354" w:rsidRDefault="00B53DE6" w:rsidP="00B53DE6">
      <w:pPr>
        <w:ind w:left="720"/>
        <w:rPr>
          <w:rFonts w:ascii="-webkit-standard" w:hAnsi="-webkit-standard"/>
          <w:color w:val="000000"/>
          <w:sz w:val="20"/>
          <w:szCs w:val="20"/>
        </w:rPr>
      </w:pPr>
      <w:r>
        <w:rPr>
          <w:rFonts w:ascii="-webkit-standard" w:hAnsi="-webkit-standard"/>
          <w:color w:val="000000"/>
          <w:sz w:val="20"/>
          <w:szCs w:val="20"/>
        </w:rPr>
        <w:t xml:space="preserve">       </w:t>
      </w:r>
      <w:r w:rsidRPr="00DB3354">
        <w:rPr>
          <w:rFonts w:ascii="-webkit-standard" w:hAnsi="-webkit-standard"/>
          <w:color w:val="000000"/>
          <w:sz w:val="20"/>
          <w:szCs w:val="20"/>
        </w:rPr>
        <w:t>{"name": "</w:t>
      </w:r>
      <w:proofErr w:type="spellStart"/>
      <w:r w:rsidRPr="00DB3354">
        <w:rPr>
          <w:rFonts w:ascii="-webkit-standard" w:hAnsi="-webkit-standard"/>
          <w:color w:val="000000"/>
          <w:sz w:val="20"/>
          <w:szCs w:val="20"/>
        </w:rPr>
        <w:t>SoilTemp</w:t>
      </w:r>
      <w:proofErr w:type="spellEnd"/>
      <w:r w:rsidRPr="00DB3354">
        <w:rPr>
          <w:rFonts w:ascii="-webkit-standard" w:hAnsi="-webkit-standard"/>
          <w:color w:val="000000"/>
          <w:sz w:val="20"/>
          <w:szCs w:val="20"/>
        </w:rPr>
        <w:t>", "id": "101",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"Real"},</w:t>
      </w:r>
    </w:p>
    <w:p w14:paraId="17CA4683" w14:textId="3B1FD4CA"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"Illumination", "id": "102",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w:t>
      </w:r>
      <w:proofErr w:type="spellStart"/>
      <w:r w:rsidRPr="00DB3354">
        <w:rPr>
          <w:rFonts w:ascii="-webkit-standard" w:hAnsi="-webkit-standard"/>
          <w:color w:val="000000"/>
          <w:sz w:val="20"/>
          <w:szCs w:val="20"/>
        </w:rPr>
        <w:t>DInt</w:t>
      </w:r>
      <w:proofErr w:type="spellEnd"/>
      <w:r w:rsidRPr="00DB3354">
        <w:rPr>
          <w:rFonts w:ascii="-webkit-standard" w:hAnsi="-webkit-standard"/>
          <w:color w:val="000000"/>
          <w:sz w:val="20"/>
          <w:szCs w:val="20"/>
        </w:rPr>
        <w:t>"},</w:t>
      </w:r>
    </w:p>
    <w:p w14:paraId="7FA07835" w14:textId="22C89C44"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AirTemp</w:t>
      </w:r>
      <w:proofErr w:type="spellEnd"/>
      <w:r w:rsidRPr="00DB3354">
        <w:rPr>
          <w:rFonts w:ascii="-webkit-standard" w:hAnsi="-webkit-standard"/>
          <w:color w:val="000000"/>
          <w:sz w:val="20"/>
          <w:szCs w:val="20"/>
        </w:rPr>
        <w:t>", "id": "103",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"Real"},</w:t>
      </w:r>
    </w:p>
    <w:p w14:paraId="41D42DBC" w14:textId="2C4D9AF3"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SoilHumi</w:t>
      </w:r>
      <w:proofErr w:type="spellEnd"/>
      <w:r w:rsidRPr="00DB3354">
        <w:rPr>
          <w:rFonts w:ascii="-webkit-standard" w:hAnsi="-webkit-standard"/>
          <w:color w:val="000000"/>
          <w:sz w:val="20"/>
          <w:szCs w:val="20"/>
        </w:rPr>
        <w:t>", "id": "104",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"Real"},</w:t>
      </w:r>
    </w:p>
    <w:p w14:paraId="78D5A610" w14:textId="14DE9F0F"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"CO2", "id": "105",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w:t>
      </w:r>
      <w:proofErr w:type="spellStart"/>
      <w:r w:rsidRPr="00DB3354">
        <w:rPr>
          <w:rFonts w:ascii="-webkit-standard" w:hAnsi="-webkit-standard"/>
          <w:color w:val="000000"/>
          <w:sz w:val="20"/>
          <w:szCs w:val="20"/>
        </w:rPr>
        <w:t>DInt</w:t>
      </w:r>
      <w:proofErr w:type="spellEnd"/>
      <w:r w:rsidRPr="00DB3354">
        <w:rPr>
          <w:rFonts w:ascii="-webkit-standard" w:hAnsi="-webkit-standard"/>
          <w:color w:val="000000"/>
          <w:sz w:val="20"/>
          <w:szCs w:val="20"/>
        </w:rPr>
        <w:t>"},</w:t>
      </w:r>
    </w:p>
    <w:p w14:paraId="2DA6B42C" w14:textId="4744891F"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AirHumidity</w:t>
      </w:r>
      <w:proofErr w:type="spellEnd"/>
      <w:r w:rsidRPr="00DB3354">
        <w:rPr>
          <w:rFonts w:ascii="-webkit-standard" w:hAnsi="-webkit-standard"/>
          <w:color w:val="000000"/>
          <w:sz w:val="20"/>
          <w:szCs w:val="20"/>
        </w:rPr>
        <w:t>", "id": "106",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"Real"},</w:t>
      </w:r>
    </w:p>
    <w:p w14:paraId="060FA7C6" w14:textId="5BB16704"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Auto_Manu</w:t>
      </w:r>
      <w:proofErr w:type="spellEnd"/>
      <w:r w:rsidRPr="00DB3354">
        <w:rPr>
          <w:rFonts w:ascii="-webkit-standard" w:hAnsi="-webkit-standard"/>
          <w:color w:val="000000"/>
          <w:sz w:val="20"/>
          <w:szCs w:val="20"/>
        </w:rPr>
        <w:t>", "id": "107",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2E6C3B3B" w14:textId="6A05D666"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"Heating", "id": "108",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050525F1" w14:textId="760A891C"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"Pump", "id": "109",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107EB6FF" w14:textId="28E312CD"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"Fan", "id": "110",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58576D7A" w14:textId="0C974518"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RedLight</w:t>
      </w:r>
      <w:proofErr w:type="spellEnd"/>
      <w:r w:rsidRPr="00DB3354">
        <w:rPr>
          <w:rFonts w:ascii="-webkit-standard" w:hAnsi="-webkit-standard"/>
          <w:color w:val="000000"/>
          <w:sz w:val="20"/>
          <w:szCs w:val="20"/>
        </w:rPr>
        <w:t>", "id": "111",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524F05C0" w14:textId="4AF7711D"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BlueLight</w:t>
      </w:r>
      <w:proofErr w:type="spellEnd"/>
      <w:r w:rsidRPr="00DB3354">
        <w:rPr>
          <w:rFonts w:ascii="-webkit-standard" w:hAnsi="-webkit-standard"/>
          <w:color w:val="000000"/>
          <w:sz w:val="20"/>
          <w:szCs w:val="20"/>
        </w:rPr>
        <w:t>", "id": "112",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5BD3FD48" w14:textId="360FE020"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WhiteLight</w:t>
      </w:r>
      <w:proofErr w:type="spellEnd"/>
      <w:r w:rsidRPr="00DB3354">
        <w:rPr>
          <w:rFonts w:ascii="-webkit-standard" w:hAnsi="-webkit-standard"/>
          <w:color w:val="000000"/>
          <w:sz w:val="20"/>
          <w:szCs w:val="20"/>
        </w:rPr>
        <w:t>", "id": "113",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5380A0F2" w14:textId="7A4E09A0"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FanManu</w:t>
      </w:r>
      <w:proofErr w:type="spellEnd"/>
      <w:r w:rsidRPr="00DB3354">
        <w:rPr>
          <w:rFonts w:ascii="-webkit-standard" w:hAnsi="-webkit-standard"/>
          <w:color w:val="000000"/>
          <w:sz w:val="20"/>
          <w:szCs w:val="20"/>
        </w:rPr>
        <w:t>", "id": "114",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2D8C59DB" w14:textId="3B58765F"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WhiteLightManu</w:t>
      </w:r>
      <w:proofErr w:type="spellEnd"/>
      <w:r w:rsidRPr="00DB3354">
        <w:rPr>
          <w:rFonts w:ascii="-webkit-standard" w:hAnsi="-webkit-standard"/>
          <w:color w:val="000000"/>
          <w:sz w:val="20"/>
          <w:szCs w:val="20"/>
        </w:rPr>
        <w:t>", "id": "115",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05A68CA6" w14:textId="50B06656"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RedLightManu</w:t>
      </w:r>
      <w:proofErr w:type="spellEnd"/>
      <w:r w:rsidRPr="00DB3354">
        <w:rPr>
          <w:rFonts w:ascii="-webkit-standard" w:hAnsi="-webkit-standard"/>
          <w:color w:val="000000"/>
          <w:sz w:val="20"/>
          <w:szCs w:val="20"/>
        </w:rPr>
        <w:t>", "id": "116",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675DFF53" w14:textId="7AEE244B"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PumpManu</w:t>
      </w:r>
      <w:proofErr w:type="spellEnd"/>
      <w:r w:rsidRPr="00DB3354">
        <w:rPr>
          <w:rFonts w:ascii="-webkit-standard" w:hAnsi="-webkit-standard"/>
          <w:color w:val="000000"/>
          <w:sz w:val="20"/>
          <w:szCs w:val="20"/>
        </w:rPr>
        <w:t>", "id": "117",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03AA598D" w14:textId="0CC28A91"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HeatingManu</w:t>
      </w:r>
      <w:proofErr w:type="spellEnd"/>
      <w:r w:rsidRPr="00DB3354">
        <w:rPr>
          <w:rFonts w:ascii="-webkit-standard" w:hAnsi="-webkit-standard"/>
          <w:color w:val="000000"/>
          <w:sz w:val="20"/>
          <w:szCs w:val="20"/>
        </w:rPr>
        <w:t>", "id": "118",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094CF375" w14:textId="47808B20"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"DAY", "id": "119",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"Byte"},</w:t>
      </w:r>
    </w:p>
    <w:p w14:paraId="5EB2C6F8" w14:textId="754D3B61"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BlueLightManu</w:t>
      </w:r>
      <w:proofErr w:type="spellEnd"/>
      <w:r w:rsidRPr="00DB3354">
        <w:rPr>
          <w:rFonts w:ascii="-webkit-standard" w:hAnsi="-webkit-standard"/>
          <w:color w:val="000000"/>
          <w:sz w:val="20"/>
          <w:szCs w:val="20"/>
        </w:rPr>
        <w:t>", "id": "120",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7E32F7A0" w14:textId="2531A3E1"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"Month", "id": "121",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"Byte"},</w:t>
      </w:r>
    </w:p>
    <w:p w14:paraId="719C04EF" w14:textId="0692063A"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"Year", "id": "122",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"Int"},</w:t>
      </w:r>
    </w:p>
    <w:p w14:paraId="1A2BC4BE" w14:textId="62A2498D"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AutoLightTime</w:t>
      </w:r>
      <w:proofErr w:type="spellEnd"/>
      <w:r w:rsidRPr="00DB3354">
        <w:rPr>
          <w:rFonts w:ascii="-webkit-standard" w:hAnsi="-webkit-standard"/>
          <w:color w:val="000000"/>
          <w:sz w:val="20"/>
          <w:szCs w:val="20"/>
        </w:rPr>
        <w:t>", "id": "123",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"Real"},</w:t>
      </w:r>
    </w:p>
    <w:p w14:paraId="2F546D2A" w14:textId="5904BAD2"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LongDay</w:t>
      </w:r>
      <w:proofErr w:type="spellEnd"/>
      <w:r w:rsidRPr="00DB3354">
        <w:rPr>
          <w:rFonts w:ascii="-webkit-standard" w:hAnsi="-webkit-standard"/>
          <w:color w:val="000000"/>
          <w:sz w:val="20"/>
          <w:szCs w:val="20"/>
        </w:rPr>
        <w:t>", "id": "124",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14A82BE9" w14:textId="3F13719F"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ShortDay</w:t>
      </w:r>
      <w:proofErr w:type="spellEnd"/>
      <w:r w:rsidRPr="00DB3354">
        <w:rPr>
          <w:rFonts w:ascii="-webkit-standard" w:hAnsi="-webkit-standard"/>
          <w:color w:val="000000"/>
          <w:sz w:val="20"/>
          <w:szCs w:val="20"/>
        </w:rPr>
        <w:t>", "id": "125",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0266B6C1" w14:textId="700025E0"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LightManualStop</w:t>
      </w:r>
      <w:proofErr w:type="spellEnd"/>
      <w:r w:rsidRPr="00DB3354">
        <w:rPr>
          <w:rFonts w:ascii="-webkit-standard" w:hAnsi="-webkit-standard"/>
          <w:color w:val="000000"/>
          <w:sz w:val="20"/>
          <w:szCs w:val="20"/>
        </w:rPr>
        <w:t>", "id": "126",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29F2E39B" w14:textId="045BC7DC"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LightTime</w:t>
      </w:r>
      <w:proofErr w:type="spellEnd"/>
      <w:r w:rsidRPr="00DB3354">
        <w:rPr>
          <w:rFonts w:ascii="-webkit-standard" w:hAnsi="-webkit-standard"/>
          <w:color w:val="000000"/>
          <w:sz w:val="20"/>
          <w:szCs w:val="20"/>
        </w:rPr>
        <w:t>", "id": "127",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"Real"},</w:t>
      </w:r>
    </w:p>
    <w:p w14:paraId="6ECD555B" w14:textId="275CE96A"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LightHalfAuto</w:t>
      </w:r>
      <w:proofErr w:type="spellEnd"/>
      <w:r w:rsidRPr="00DB3354">
        <w:rPr>
          <w:rFonts w:ascii="-webkit-standard" w:hAnsi="-webkit-standard"/>
          <w:color w:val="000000"/>
          <w:sz w:val="20"/>
          <w:szCs w:val="20"/>
        </w:rPr>
        <w:t>", "id": "128",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680BE5D0" w14:textId="27EB8DF5"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AgeDays</w:t>
      </w:r>
      <w:proofErr w:type="spellEnd"/>
      <w:r w:rsidRPr="00DB3354">
        <w:rPr>
          <w:rFonts w:ascii="-webkit-standard" w:hAnsi="-webkit-standard"/>
          <w:color w:val="000000"/>
          <w:sz w:val="20"/>
          <w:szCs w:val="20"/>
        </w:rPr>
        <w:t>", "id": "129",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"Int"},</w:t>
      </w:r>
    </w:p>
    <w:p w14:paraId="587EF0BC" w14:textId="4D66D480" w:rsidR="00B53DE6" w:rsidRPr="00DB3354" w:rsidRDefault="00B53DE6" w:rsidP="00B53DE6">
      <w:pPr>
        <w:rPr>
          <w:rFonts w:ascii="-webkit-standard" w:hAnsi="-webkit-standard"/>
          <w:color w:val="000000"/>
          <w:sz w:val="20"/>
          <w:szCs w:val="20"/>
        </w:rPr>
      </w:pPr>
      <w:r w:rsidRPr="00DB3354">
        <w:rPr>
          <w:rFonts w:ascii="-webkit-standard" w:hAnsi="-webkit-standard"/>
          <w:color w:val="000000"/>
          <w:sz w:val="20"/>
          <w:szCs w:val="20"/>
        </w:rPr>
        <w:t xml:space="preserve">                       {"name": "</w:t>
      </w:r>
      <w:proofErr w:type="spellStart"/>
      <w:r w:rsidRPr="00DB3354">
        <w:rPr>
          <w:rFonts w:ascii="-webkit-standard" w:hAnsi="-webkit-standard"/>
          <w:color w:val="000000"/>
          <w:sz w:val="20"/>
          <w:szCs w:val="20"/>
        </w:rPr>
        <w:t>SetAgeStart</w:t>
      </w:r>
      <w:proofErr w:type="spellEnd"/>
      <w:r w:rsidRPr="00DB3354">
        <w:rPr>
          <w:rFonts w:ascii="-webkit-standard" w:hAnsi="-webkit-standard"/>
          <w:color w:val="000000"/>
          <w:sz w:val="20"/>
          <w:szCs w:val="20"/>
        </w:rPr>
        <w:t>", "id": "130", "</w:t>
      </w:r>
      <w:proofErr w:type="spellStart"/>
      <w:r w:rsidRPr="00DB3354">
        <w:rPr>
          <w:rFonts w:ascii="-webkit-standard" w:hAnsi="-webkit-standard"/>
          <w:color w:val="000000"/>
          <w:sz w:val="20"/>
          <w:szCs w:val="20"/>
        </w:rPr>
        <w:t>dataType</w:t>
      </w:r>
      <w:proofErr w:type="spellEnd"/>
      <w:r w:rsidRPr="00DB3354">
        <w:rPr>
          <w:rFonts w:ascii="-webkit-standard" w:hAnsi="-webkit-standard"/>
          <w:color w:val="000000"/>
          <w:sz w:val="20"/>
          <w:szCs w:val="20"/>
        </w:rPr>
        <w:t>": "Bool"}</w:t>
      </w:r>
    </w:p>
    <w:p w14:paraId="31B116A6" w14:textId="18E6389C" w:rsidR="00B53DE6" w:rsidRPr="00B53DE6" w:rsidRDefault="00B53DE6" w:rsidP="00B53DE6">
      <w:pPr>
        <w:rPr>
          <w:rFonts w:ascii="-webkit-standard" w:hAnsi="-webkit-standard"/>
          <w:color w:val="000000"/>
          <w:sz w:val="20"/>
          <w:szCs w:val="20"/>
        </w:rPr>
      </w:pPr>
    </w:p>
    <w:p w14:paraId="193D5859" w14:textId="40E46458" w:rsidR="0055692E" w:rsidRPr="00993E3F" w:rsidRDefault="00993E3F" w:rsidP="0055692E">
      <w:pPr>
        <w:pStyle w:val="ListParagraph"/>
        <w:numPr>
          <w:ilvl w:val="0"/>
          <w:numId w:val="4"/>
        </w:numPr>
        <w:rPr>
          <w:rFonts w:ascii="微软雅黑" w:eastAsia="微软雅黑" w:hAnsi="微软雅黑" w:cs="宋体"/>
          <w:color w:val="000000"/>
          <w:sz w:val="20"/>
          <w:szCs w:val="20"/>
        </w:rPr>
      </w:pPr>
      <w:r w:rsidRPr="00993E3F">
        <w:rPr>
          <w:rFonts w:ascii="微软雅黑" w:eastAsia="微软雅黑" w:hAnsi="微软雅黑" w:cs="宋体" w:hint="eastAsia"/>
          <w:color w:val="000000"/>
          <w:sz w:val="20"/>
          <w:szCs w:val="20"/>
        </w:rPr>
        <w:t>西门子PLC硬件及工业边缘软件</w:t>
      </w:r>
      <w:r w:rsidR="005019DD" w:rsidRPr="00993E3F">
        <w:rPr>
          <w:rFonts w:ascii="微软雅黑" w:eastAsia="微软雅黑" w:hAnsi="微软雅黑" w:cs="宋体"/>
          <w:color w:val="000000"/>
          <w:sz w:val="20"/>
          <w:szCs w:val="20"/>
        </w:rPr>
        <w:t xml:space="preserve"> </w:t>
      </w:r>
      <w:r w:rsidR="00465BFA" w:rsidRPr="00993E3F">
        <w:rPr>
          <w:rFonts w:ascii="微软雅黑" w:eastAsia="微软雅黑" w:hAnsi="微软雅黑" w:cs="宋体"/>
          <w:color w:val="000000"/>
          <w:sz w:val="20"/>
          <w:szCs w:val="20"/>
        </w:rPr>
        <w:t>(</w:t>
      </w:r>
      <w:r w:rsidRPr="00993E3F">
        <w:rPr>
          <w:rFonts w:ascii="微软雅黑" w:eastAsia="微软雅黑" w:hAnsi="微软雅黑" w:cs="宋体" w:hint="eastAsia"/>
          <w:color w:val="000000"/>
          <w:sz w:val="20"/>
          <w:szCs w:val="20"/>
        </w:rPr>
        <w:t>仅完整</w:t>
      </w:r>
      <w:r w:rsidRPr="00993E3F">
        <w:rPr>
          <w:rFonts w:ascii="微软雅黑" w:eastAsia="微软雅黑" w:hAnsi="微软雅黑" w:cs="宋体"/>
          <w:color w:val="000000"/>
          <w:sz w:val="20"/>
          <w:szCs w:val="20"/>
        </w:rPr>
        <w:t>Demo</w:t>
      </w:r>
      <w:r w:rsidRPr="00993E3F">
        <w:rPr>
          <w:rFonts w:ascii="微软雅黑" w:eastAsia="微软雅黑" w:hAnsi="微软雅黑" w:cs="宋体" w:hint="eastAsia"/>
          <w:color w:val="000000"/>
          <w:sz w:val="20"/>
          <w:szCs w:val="20"/>
        </w:rPr>
        <w:t>需要</w:t>
      </w:r>
      <w:r w:rsidR="00465BFA" w:rsidRPr="00993E3F">
        <w:rPr>
          <w:rFonts w:ascii="微软雅黑" w:eastAsia="微软雅黑" w:hAnsi="微软雅黑" w:cs="宋体"/>
          <w:color w:val="000000"/>
          <w:sz w:val="20"/>
          <w:szCs w:val="20"/>
        </w:rPr>
        <w:t>)</w:t>
      </w:r>
    </w:p>
    <w:p w14:paraId="119AB00D" w14:textId="75E88BFD" w:rsidR="000F7302" w:rsidRPr="00A36E97" w:rsidRDefault="00A36E97" w:rsidP="00A36E97">
      <w:pPr>
        <w:ind w:left="720"/>
        <w:rPr>
          <w:rStyle w:val="normaltextrun"/>
          <w:rFonts w:ascii="微软雅黑" w:eastAsia="微软雅黑" w:hAnsi="微软雅黑" w:cs="微软雅黑"/>
          <w:sz w:val="20"/>
          <w:szCs w:val="20"/>
        </w:rPr>
      </w:pPr>
      <w:r w:rsidRPr="00A36E97">
        <w:rPr>
          <w:rStyle w:val="normaltextrun"/>
          <w:rFonts w:ascii="微软雅黑" w:eastAsia="微软雅黑" w:hAnsi="微软雅黑" w:cs="微软雅黑" w:hint="eastAsia"/>
          <w:sz w:val="20"/>
          <w:szCs w:val="20"/>
        </w:rPr>
        <w:t>如需在您的亚马逊云测试账号中完整实现Demo的环境，请联系西门子工业边缘团队咨询如何获取西门子硬件（如HMI，PLC以及IPC）以及工业边缘软件，并获得相应的部署支持。请联系</w:t>
      </w:r>
      <w:r w:rsidR="00F412F8">
        <w:rPr>
          <w:rStyle w:val="normaltextrun"/>
          <w:rFonts w:ascii="微软雅黑" w:eastAsia="微软雅黑" w:hAnsi="微软雅黑" w:cs="微软雅黑" w:hint="eastAsia"/>
          <w:sz w:val="20"/>
          <w:szCs w:val="20"/>
        </w:rPr>
        <w:t>西门子工业边缘工业自动化团队。</w:t>
      </w:r>
    </w:p>
    <w:p w14:paraId="1E0AA3AE" w14:textId="77777777" w:rsidR="00A63869" w:rsidRDefault="00A63869" w:rsidP="001A26E1">
      <w:pPr>
        <w:rPr>
          <w:b/>
          <w:bCs/>
        </w:rPr>
      </w:pPr>
    </w:p>
    <w:p w14:paraId="7F909773" w14:textId="77777777" w:rsidR="007A1C9A" w:rsidRDefault="007A1C9A" w:rsidP="001A26E1">
      <w:pPr>
        <w:rPr>
          <w:rFonts w:ascii="宋体" w:eastAsia="宋体" w:hAnsi="宋体" w:cs="宋体"/>
          <w:b/>
          <w:bCs/>
        </w:rPr>
      </w:pPr>
    </w:p>
    <w:p w14:paraId="047E1B16" w14:textId="77777777" w:rsidR="007A1C9A" w:rsidRDefault="007A1C9A" w:rsidP="001A26E1">
      <w:pPr>
        <w:rPr>
          <w:rFonts w:ascii="宋体" w:eastAsia="宋体" w:hAnsi="宋体" w:cs="宋体"/>
          <w:b/>
          <w:bCs/>
        </w:rPr>
      </w:pPr>
    </w:p>
    <w:p w14:paraId="17B76C61" w14:textId="77777777" w:rsidR="007A1C9A" w:rsidRDefault="007A1C9A" w:rsidP="001A26E1">
      <w:pPr>
        <w:rPr>
          <w:rFonts w:ascii="宋体" w:eastAsia="宋体" w:hAnsi="宋体" w:cs="宋体"/>
          <w:b/>
          <w:bCs/>
        </w:rPr>
      </w:pPr>
    </w:p>
    <w:p w14:paraId="658A6E8D" w14:textId="74E1DBBA" w:rsidR="00A63869" w:rsidRPr="00A63869" w:rsidRDefault="00A36E97" w:rsidP="001A26E1">
      <w:pPr>
        <w:rPr>
          <w:b/>
          <w:bCs/>
        </w:rPr>
      </w:pPr>
      <w:r>
        <w:rPr>
          <w:rFonts w:ascii="宋体" w:eastAsia="宋体" w:hAnsi="宋体" w:cs="宋体" w:hint="eastAsia"/>
          <w:b/>
          <w:bCs/>
        </w:rPr>
        <w:t>云资源准备</w:t>
      </w:r>
    </w:p>
    <w:p w14:paraId="5C0B757C" w14:textId="77777777" w:rsidR="009F46FC" w:rsidRDefault="009F46FC" w:rsidP="001A26E1">
      <w:pPr>
        <w:rPr>
          <w:rFonts w:ascii="-webkit-standard" w:hAnsi="-webkit-standard"/>
          <w:color w:val="000000"/>
        </w:rPr>
      </w:pPr>
    </w:p>
    <w:p w14:paraId="57A85E9F" w14:textId="17D3E4A3" w:rsidR="0055692E" w:rsidRPr="00A6247E" w:rsidRDefault="00D925F6" w:rsidP="001A26E1">
      <w:pPr>
        <w:rPr>
          <w:rFonts w:ascii="-webkit-standard" w:hAnsi="-webkit-standard"/>
          <w:color w:val="000000" w:themeColor="text1"/>
          <w:sz w:val="20"/>
          <w:szCs w:val="20"/>
        </w:rPr>
      </w:pPr>
      <w:r>
        <w:rPr>
          <w:rFonts w:ascii="宋体" w:eastAsia="宋体" w:hAnsi="宋体" w:cs="宋体" w:hint="eastAsia"/>
          <w:b/>
          <w:bCs/>
          <w:color w:val="000000"/>
          <w:sz w:val="20"/>
          <w:szCs w:val="20"/>
        </w:rPr>
        <w:t>选择一</w:t>
      </w:r>
      <w:r w:rsidR="00FB334B">
        <w:rPr>
          <w:rFonts w:ascii="-webkit-standard" w:hAnsi="-webkit-standard"/>
          <w:color w:val="000000"/>
          <w:sz w:val="20"/>
          <w:szCs w:val="20"/>
        </w:rPr>
        <w:t xml:space="preserve">: </w:t>
      </w:r>
      <w:r w:rsidRPr="00D925F6">
        <w:rPr>
          <w:rStyle w:val="normaltextrun"/>
          <w:rFonts w:ascii="微软雅黑" w:eastAsia="微软雅黑" w:hAnsi="微软雅黑" w:cs="微软雅黑" w:hint="eastAsia"/>
          <w:sz w:val="20"/>
          <w:szCs w:val="20"/>
        </w:rPr>
        <w:t>如果您已经获取了西门子硬件以及工业边缘软件，请使用此</w:t>
      </w:r>
      <w:r w:rsidR="00EF2ACB">
        <w:fldChar w:fldCharType="begin"/>
      </w:r>
      <w:r w:rsidR="00EF2ACB">
        <w:instrText xml:space="preserve"> HYPERLINK "https://github.com/FrankieCheng/smartfarmdemo/blob/main/cfn/withoutEC2-20220513.yaml" </w:instrText>
      </w:r>
      <w:r w:rsidR="00EF2ACB">
        <w:fldChar w:fldCharType="separate"/>
      </w:r>
      <w:r w:rsidR="002D6420" w:rsidRPr="002D6420">
        <w:rPr>
          <w:rStyle w:val="Hyperlink"/>
          <w:rFonts w:ascii="微软雅黑" w:eastAsia="微软雅黑" w:hAnsi="微软雅黑" w:cs="微软雅黑"/>
          <w:sz w:val="20"/>
          <w:szCs w:val="20"/>
        </w:rPr>
        <w:t>CloudFormation</w:t>
      </w:r>
      <w:r w:rsidRPr="002D6420">
        <w:rPr>
          <w:rStyle w:val="Hyperlink"/>
          <w:rFonts w:ascii="微软雅黑" w:eastAsia="微软雅黑" w:hAnsi="微软雅黑" w:cs="微软雅黑" w:hint="eastAsia"/>
          <w:sz w:val="20"/>
          <w:szCs w:val="20"/>
        </w:rPr>
        <w:t>脚本</w:t>
      </w:r>
      <w:r w:rsidR="00EF2ACB">
        <w:rPr>
          <w:rStyle w:val="Hyperlink"/>
          <w:rFonts w:ascii="微软雅黑" w:eastAsia="微软雅黑" w:hAnsi="微软雅黑" w:cs="微软雅黑"/>
          <w:sz w:val="20"/>
          <w:szCs w:val="20"/>
        </w:rPr>
        <w:fldChar w:fldCharType="end"/>
      </w:r>
      <w:r w:rsidRPr="00D925F6">
        <w:rPr>
          <w:rStyle w:val="normaltextrun"/>
          <w:rFonts w:ascii="微软雅黑" w:eastAsia="微软雅黑" w:hAnsi="微软雅黑" w:cs="微软雅黑" w:hint="eastAsia"/>
          <w:sz w:val="20"/>
          <w:szCs w:val="20"/>
        </w:rPr>
        <w:t>在您的账号中自动创建并配置部分云资源</w:t>
      </w:r>
      <w:r>
        <w:rPr>
          <w:rFonts w:ascii="宋体" w:eastAsia="宋体" w:hAnsi="宋体" w:cs="宋体" w:hint="eastAsia"/>
          <w:color w:val="000000"/>
          <w:sz w:val="20"/>
          <w:szCs w:val="20"/>
        </w:rPr>
        <w:t>。</w:t>
      </w:r>
      <w:r w:rsidRPr="00DF713A">
        <w:rPr>
          <w:rStyle w:val="normaltextrun"/>
          <w:rFonts w:ascii="微软雅黑" w:eastAsia="微软雅黑" w:hAnsi="微软雅黑" w:cs="微软雅黑" w:hint="eastAsia"/>
          <w:sz w:val="20"/>
          <w:szCs w:val="20"/>
        </w:rPr>
        <w:t>当CloudFormation执行成功后，您需要下载证书文件</w:t>
      </w:r>
      <w:r w:rsidRPr="00DF713A">
        <w:rPr>
          <w:rStyle w:val="normaltextrun"/>
          <w:rFonts w:ascii="微软雅黑" w:eastAsia="微软雅黑" w:hAnsi="微软雅黑" w:cs="微软雅黑"/>
          <w:sz w:val="20"/>
          <w:szCs w:val="20"/>
        </w:rPr>
        <w:t>(.</w:t>
      </w:r>
      <w:proofErr w:type="spellStart"/>
      <w:r w:rsidRPr="00DF713A">
        <w:rPr>
          <w:rStyle w:val="normaltextrun"/>
          <w:rFonts w:ascii="微软雅黑" w:eastAsia="微软雅黑" w:hAnsi="微软雅黑" w:cs="微软雅黑"/>
          <w:sz w:val="20"/>
          <w:szCs w:val="20"/>
        </w:rPr>
        <w:t>crt</w:t>
      </w:r>
      <w:proofErr w:type="spellEnd"/>
      <w:r w:rsidRPr="00DF713A">
        <w:rPr>
          <w:rStyle w:val="normaltextrun"/>
          <w:rFonts w:ascii="微软雅黑" w:eastAsia="微软雅黑" w:hAnsi="微软雅黑" w:cs="微软雅黑"/>
          <w:sz w:val="20"/>
          <w:szCs w:val="20"/>
        </w:rPr>
        <w:t>)</w:t>
      </w:r>
      <w:r w:rsidRPr="00DF713A">
        <w:rPr>
          <w:rStyle w:val="normaltextrun"/>
          <w:rFonts w:ascii="微软雅黑" w:eastAsia="微软雅黑" w:hAnsi="微软雅黑" w:cs="微软雅黑" w:hint="eastAsia"/>
          <w:sz w:val="20"/>
          <w:szCs w:val="20"/>
        </w:rPr>
        <w:t>和私钥文件</w:t>
      </w:r>
      <w:r w:rsidRPr="00DF713A">
        <w:rPr>
          <w:rStyle w:val="normaltextrun"/>
          <w:rFonts w:ascii="微软雅黑" w:eastAsia="微软雅黑" w:hAnsi="微软雅黑" w:cs="微软雅黑"/>
          <w:sz w:val="20"/>
          <w:szCs w:val="20"/>
        </w:rPr>
        <w:t>(.key)</w:t>
      </w:r>
      <w:r w:rsidRPr="00DF713A">
        <w:rPr>
          <w:rStyle w:val="normaltextrun"/>
          <w:rFonts w:ascii="微软雅黑" w:eastAsia="微软雅黑" w:hAnsi="微软雅黑" w:cs="微软雅黑" w:hint="eastAsia"/>
          <w:sz w:val="20"/>
          <w:szCs w:val="20"/>
        </w:rPr>
        <w:t>到您的本地，然后</w:t>
      </w:r>
      <w:r w:rsidR="00DF713A" w:rsidRPr="00DF713A">
        <w:rPr>
          <w:rStyle w:val="normaltextrun"/>
          <w:rFonts w:ascii="微软雅黑" w:eastAsia="微软雅黑" w:hAnsi="微软雅黑" w:cs="微软雅黑" w:hint="eastAsia"/>
          <w:sz w:val="20"/>
          <w:szCs w:val="20"/>
        </w:rPr>
        <w:t>将它们导入到工业边缘连接器</w:t>
      </w:r>
      <w:r w:rsidR="00DF713A" w:rsidRPr="00DF713A">
        <w:rPr>
          <w:rStyle w:val="normaltextrun"/>
          <w:rFonts w:ascii="微软雅黑" w:eastAsia="微软雅黑" w:hAnsi="微软雅黑" w:cs="微软雅黑"/>
          <w:sz w:val="20"/>
          <w:szCs w:val="20"/>
        </w:rPr>
        <w:t>(connector)</w:t>
      </w:r>
      <w:r w:rsidR="00DF713A" w:rsidRPr="00DF713A">
        <w:rPr>
          <w:rStyle w:val="normaltextrun"/>
          <w:rFonts w:ascii="微软雅黑" w:eastAsia="微软雅黑" w:hAnsi="微软雅黑" w:cs="微软雅黑" w:hint="eastAsia"/>
          <w:sz w:val="20"/>
          <w:szCs w:val="20"/>
        </w:rPr>
        <w:t>。您也需要在工业边缘连接器中使用和CloudFormation中相同的消息topic名称。请联系XXX咨询如何导入文件到连接器。请注意您必须使用和前面章节介绍的相同的传感器</w:t>
      </w:r>
      <w:r w:rsidR="00DF713A">
        <w:rPr>
          <w:rStyle w:val="normaltextrun"/>
          <w:rFonts w:ascii="微软雅黑" w:eastAsia="微软雅黑" w:hAnsi="微软雅黑" w:cs="微软雅黑" w:hint="eastAsia"/>
          <w:sz w:val="20"/>
          <w:szCs w:val="20"/>
        </w:rPr>
        <w:t>/开关</w:t>
      </w:r>
      <w:r w:rsidR="00DF713A" w:rsidRPr="00DF713A">
        <w:rPr>
          <w:rStyle w:val="normaltextrun"/>
          <w:rFonts w:ascii="微软雅黑" w:eastAsia="微软雅黑" w:hAnsi="微软雅黑" w:cs="微软雅黑" w:hint="eastAsia"/>
          <w:sz w:val="20"/>
          <w:szCs w:val="20"/>
        </w:rPr>
        <w:t>，否则您还需要在CloudFormation执行完毕后调整</w:t>
      </w:r>
      <w:r w:rsidR="00EF2ACB">
        <w:fldChar w:fldCharType="begin"/>
      </w:r>
      <w:r w:rsidR="00EF2ACB">
        <w:instrText xml:space="preserve"> HYPERLINK "https://docs.amazonaws.cn/iot-sitewise/latest/userguide/what-is-sitewise.html" </w:instrText>
      </w:r>
      <w:r w:rsidR="00EF2ACB">
        <w:fldChar w:fldCharType="separate"/>
      </w:r>
      <w:proofErr w:type="spellStart"/>
      <w:r w:rsidR="00DF713A" w:rsidRPr="00CB7212">
        <w:rPr>
          <w:rStyle w:val="Hyperlink"/>
          <w:rFonts w:ascii="-webkit-standard" w:hAnsi="-webkit-standard"/>
          <w:sz w:val="20"/>
          <w:szCs w:val="20"/>
        </w:rPr>
        <w:t>Sitewise</w:t>
      </w:r>
      <w:proofErr w:type="spellEnd"/>
      <w:r w:rsidR="00EF2ACB">
        <w:rPr>
          <w:rStyle w:val="Hyperlink"/>
          <w:rFonts w:ascii="-webkit-standard" w:hAnsi="-webkit-standard"/>
          <w:sz w:val="20"/>
          <w:szCs w:val="20"/>
        </w:rPr>
        <w:fldChar w:fldCharType="end"/>
      </w:r>
      <w:r w:rsidR="00DF713A">
        <w:rPr>
          <w:rFonts w:ascii="-webkit-standard" w:hAnsi="-webkit-standard"/>
          <w:color w:val="000000" w:themeColor="text1"/>
          <w:sz w:val="20"/>
          <w:szCs w:val="20"/>
        </w:rPr>
        <w:t xml:space="preserve"> </w:t>
      </w:r>
      <w:r w:rsidR="00DF713A" w:rsidRPr="00DF713A">
        <w:rPr>
          <w:rStyle w:val="normaltextrun"/>
          <w:rFonts w:ascii="微软雅黑" w:eastAsia="微软雅黑" w:hAnsi="微软雅黑" w:cs="微软雅黑" w:hint="eastAsia"/>
          <w:sz w:val="20"/>
          <w:szCs w:val="20"/>
        </w:rPr>
        <w:t>和</w:t>
      </w:r>
      <w:r w:rsidR="00DF713A">
        <w:rPr>
          <w:rFonts w:ascii="-webkit-standard" w:hAnsi="-webkit-standard"/>
          <w:color w:val="000000" w:themeColor="text1"/>
          <w:sz w:val="20"/>
          <w:szCs w:val="20"/>
        </w:rPr>
        <w:t xml:space="preserve"> </w:t>
      </w:r>
      <w:hyperlink r:id="rId7" w:history="1">
        <w:r w:rsidR="00DF713A" w:rsidRPr="00CB7212">
          <w:rPr>
            <w:rStyle w:val="Hyperlink"/>
            <w:rFonts w:ascii="-webkit-standard" w:hAnsi="-webkit-standard"/>
            <w:sz w:val="20"/>
            <w:szCs w:val="20"/>
          </w:rPr>
          <w:t>IOT Core</w:t>
        </w:r>
      </w:hyperlink>
      <w:r w:rsidR="00DF713A" w:rsidRPr="00DF713A">
        <w:rPr>
          <w:rStyle w:val="normaltextrun"/>
          <w:rFonts w:ascii="微软雅黑" w:eastAsia="微软雅黑" w:hAnsi="微软雅黑" w:cs="微软雅黑" w:hint="eastAsia"/>
          <w:sz w:val="20"/>
          <w:szCs w:val="20"/>
        </w:rPr>
        <w:t>两个部分的配置</w:t>
      </w:r>
      <w:r w:rsidR="00DF713A">
        <w:rPr>
          <w:rStyle w:val="normaltextrun"/>
          <w:rFonts w:ascii="微软雅黑" w:eastAsia="微软雅黑" w:hAnsi="微软雅黑" w:cs="微软雅黑" w:hint="eastAsia"/>
          <w:sz w:val="20"/>
          <w:szCs w:val="20"/>
        </w:rPr>
        <w:t>，</w:t>
      </w:r>
      <w:r w:rsidR="00DF713A" w:rsidRPr="00DF713A">
        <w:rPr>
          <w:rStyle w:val="normaltextrun"/>
          <w:rFonts w:ascii="微软雅黑" w:eastAsia="微软雅黑" w:hAnsi="微软雅黑" w:cs="微软雅黑" w:hint="eastAsia"/>
          <w:sz w:val="20"/>
          <w:szCs w:val="20"/>
        </w:rPr>
        <w:t>使</w:t>
      </w:r>
      <w:proofErr w:type="spellStart"/>
      <w:r w:rsidR="00DF713A" w:rsidRPr="00DF713A">
        <w:rPr>
          <w:rStyle w:val="normaltextrun"/>
          <w:rFonts w:ascii="微软雅黑" w:eastAsia="微软雅黑" w:hAnsi="微软雅黑" w:cs="微软雅黑" w:hint="eastAsia"/>
          <w:sz w:val="20"/>
          <w:szCs w:val="20"/>
        </w:rPr>
        <w:t>Sitewise</w:t>
      </w:r>
      <w:proofErr w:type="spellEnd"/>
      <w:r w:rsidR="00DF713A" w:rsidRPr="00DF713A">
        <w:rPr>
          <w:rStyle w:val="normaltextrun"/>
          <w:rFonts w:ascii="微软雅黑" w:eastAsia="微软雅黑" w:hAnsi="微软雅黑" w:cs="微软雅黑" w:hint="eastAsia"/>
          <w:sz w:val="20"/>
          <w:szCs w:val="20"/>
        </w:rPr>
        <w:t>中的模型配置以及IOT</w:t>
      </w:r>
      <w:r w:rsidR="00DF713A" w:rsidRPr="00DF713A">
        <w:rPr>
          <w:rStyle w:val="normaltextrun"/>
          <w:rFonts w:ascii="微软雅黑" w:eastAsia="微软雅黑" w:hAnsi="微软雅黑" w:cs="微软雅黑"/>
          <w:sz w:val="20"/>
          <w:szCs w:val="20"/>
        </w:rPr>
        <w:t xml:space="preserve"> </w:t>
      </w:r>
      <w:r w:rsidR="00DF713A" w:rsidRPr="00DF713A">
        <w:rPr>
          <w:rStyle w:val="normaltextrun"/>
          <w:rFonts w:ascii="微软雅黑" w:eastAsia="微软雅黑" w:hAnsi="微软雅黑" w:cs="微软雅黑" w:hint="eastAsia"/>
          <w:sz w:val="20"/>
          <w:szCs w:val="20"/>
        </w:rPr>
        <w:t>Core中的转发规则与您实际的传感器/开关</w:t>
      </w:r>
      <w:r w:rsidR="00DF713A" w:rsidRPr="00DF713A">
        <w:rPr>
          <w:rStyle w:val="normaltextrun"/>
          <w:rFonts w:ascii="微软雅黑" w:eastAsia="微软雅黑" w:hAnsi="微软雅黑" w:cs="微软雅黑"/>
          <w:sz w:val="20"/>
          <w:szCs w:val="20"/>
        </w:rPr>
        <w:t xml:space="preserve"> </w:t>
      </w:r>
      <w:r w:rsidR="00DF713A" w:rsidRPr="00DF713A">
        <w:rPr>
          <w:rStyle w:val="normaltextrun"/>
          <w:rFonts w:ascii="微软雅黑" w:eastAsia="微软雅黑" w:hAnsi="微软雅黑" w:cs="微软雅黑" w:hint="eastAsia"/>
          <w:sz w:val="20"/>
          <w:szCs w:val="20"/>
        </w:rPr>
        <w:t>保持一致</w:t>
      </w:r>
      <w:r w:rsidR="00DF713A">
        <w:rPr>
          <w:rFonts w:ascii="宋体" w:eastAsia="宋体" w:hAnsi="宋体" w:cs="宋体" w:hint="eastAsia"/>
          <w:color w:val="000000"/>
          <w:sz w:val="20"/>
          <w:szCs w:val="20"/>
        </w:rPr>
        <w:t>。</w:t>
      </w:r>
      <w:r w:rsidR="00E60EFE">
        <w:rPr>
          <w:rFonts w:ascii="-webkit-standard" w:hAnsi="-webkit-standard"/>
          <w:color w:val="000000" w:themeColor="text1"/>
          <w:sz w:val="20"/>
          <w:szCs w:val="20"/>
        </w:rPr>
        <w:t xml:space="preserve"> </w:t>
      </w:r>
    </w:p>
    <w:p w14:paraId="26BB2BE0" w14:textId="77777777" w:rsidR="00232379" w:rsidRDefault="00232379" w:rsidP="001A26E1">
      <w:pPr>
        <w:rPr>
          <w:rFonts w:ascii="-webkit-standard" w:hAnsi="-webkit-standard"/>
          <w:i/>
          <w:iCs/>
          <w:color w:val="000000" w:themeColor="text1"/>
          <w:sz w:val="20"/>
          <w:szCs w:val="20"/>
        </w:rPr>
      </w:pPr>
    </w:p>
    <w:p w14:paraId="3DF4B700" w14:textId="3BE1ED24" w:rsidR="00DF6BDB" w:rsidRPr="00EC6350" w:rsidRDefault="002D6420" w:rsidP="001A26E1">
      <w:pPr>
        <w:rPr>
          <w:rFonts w:ascii="微软雅黑" w:eastAsia="微软雅黑" w:hAnsi="微软雅黑"/>
          <w:i/>
          <w:iCs/>
          <w:color w:val="000000" w:themeColor="text1"/>
          <w:sz w:val="20"/>
          <w:szCs w:val="20"/>
        </w:rPr>
      </w:pPr>
      <w:r w:rsidRPr="00EC6350">
        <w:rPr>
          <w:rFonts w:ascii="微软雅黑" w:eastAsia="微软雅黑" w:hAnsi="微软雅黑" w:cs="宋体" w:hint="eastAsia"/>
          <w:i/>
          <w:iCs/>
          <w:color w:val="000000" w:themeColor="text1"/>
          <w:sz w:val="20"/>
          <w:szCs w:val="20"/>
        </w:rPr>
        <w:t>如何下载证书和私钥文件？</w:t>
      </w:r>
    </w:p>
    <w:p w14:paraId="67FEF521" w14:textId="7941A33E" w:rsidR="0057759C" w:rsidRPr="00EC6350" w:rsidRDefault="00430B04"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EC6350">
        <w:rPr>
          <w:rFonts w:ascii="微软雅黑" w:eastAsia="微软雅黑" w:hAnsi="微软雅黑" w:cs="宋体" w:hint="eastAsia"/>
          <w:color w:val="000000"/>
          <w:sz w:val="20"/>
          <w:szCs w:val="20"/>
        </w:rPr>
        <w:t>登录到您的</w:t>
      </w:r>
      <w:r w:rsidR="0054679E" w:rsidRPr="00EC6350">
        <w:rPr>
          <w:rFonts w:ascii="微软雅黑" w:eastAsia="微软雅黑" w:hAnsi="微软雅黑" w:cs="宋体" w:hint="eastAsia"/>
          <w:color w:val="000000"/>
          <w:sz w:val="20"/>
          <w:szCs w:val="20"/>
        </w:rPr>
        <w:t>亚马逊云管理控制台切换到C</w:t>
      </w:r>
      <w:r w:rsidR="0054679E" w:rsidRPr="00EC6350">
        <w:rPr>
          <w:rFonts w:ascii="微软雅黑" w:eastAsia="微软雅黑" w:hAnsi="微软雅黑" w:cs="宋体"/>
          <w:color w:val="000000"/>
          <w:sz w:val="20"/>
          <w:szCs w:val="20"/>
        </w:rPr>
        <w:t>l</w:t>
      </w:r>
      <w:r w:rsidR="0054679E" w:rsidRPr="00EC6350">
        <w:rPr>
          <w:rFonts w:ascii="微软雅黑" w:eastAsia="微软雅黑" w:hAnsi="微软雅黑" w:cs="宋体" w:hint="eastAsia"/>
          <w:color w:val="000000"/>
          <w:sz w:val="20"/>
          <w:szCs w:val="20"/>
        </w:rPr>
        <w:t>oudFormation服务，从</w:t>
      </w:r>
      <w:r w:rsidR="0054679E" w:rsidRPr="00EC6350">
        <w:rPr>
          <w:rFonts w:ascii="微软雅黑" w:eastAsia="微软雅黑" w:hAnsi="微软雅黑"/>
          <w:color w:val="000000"/>
          <w:sz w:val="20"/>
          <w:szCs w:val="20"/>
        </w:rPr>
        <w:t>Systems Manager – Parameter Store</w:t>
      </w:r>
      <w:r w:rsidR="0054679E" w:rsidRPr="00EC6350">
        <w:rPr>
          <w:rFonts w:ascii="微软雅黑" w:eastAsia="微软雅黑" w:hAnsi="微软雅黑" w:cs="宋体" w:hint="eastAsia"/>
          <w:color w:val="000000"/>
          <w:sz w:val="20"/>
          <w:szCs w:val="20"/>
        </w:rPr>
        <w:t>中获取证书和私钥的内容</w:t>
      </w:r>
    </w:p>
    <w:p w14:paraId="62560506" w14:textId="4C5726A8" w:rsidR="0013039D" w:rsidRPr="0013039D" w:rsidRDefault="00173C26" w:rsidP="0013039D">
      <w:pPr>
        <w:spacing w:before="100" w:beforeAutospacing="1" w:after="100" w:afterAutospacing="1"/>
        <w:rPr>
          <w:color w:val="000000"/>
          <w:sz w:val="20"/>
          <w:szCs w:val="20"/>
        </w:rPr>
      </w:pPr>
      <w:r w:rsidRPr="00173C26">
        <w:rPr>
          <w:noProof/>
          <w:color w:val="000000"/>
          <w:sz w:val="20"/>
          <w:szCs w:val="20"/>
        </w:rPr>
        <w:drawing>
          <wp:inline distT="0" distB="0" distL="0" distR="0" wp14:anchorId="4672E44E" wp14:editId="6C4A9C0F">
            <wp:extent cx="5943600" cy="1828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0357" cy="1830879"/>
                    </a:xfrm>
                    <a:prstGeom prst="rect">
                      <a:avLst/>
                    </a:prstGeom>
                  </pic:spPr>
                </pic:pic>
              </a:graphicData>
            </a:graphic>
          </wp:inline>
        </w:drawing>
      </w:r>
    </w:p>
    <w:p w14:paraId="0BDB0849" w14:textId="115DD03A" w:rsidR="00E018D2" w:rsidRPr="00EC6350" w:rsidRDefault="0047220E"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EC6350">
        <w:rPr>
          <w:rFonts w:ascii="微软雅黑" w:eastAsia="微软雅黑" w:hAnsi="微软雅黑" w:cs="宋体" w:hint="eastAsia"/>
          <w:color w:val="000000"/>
          <w:sz w:val="20"/>
          <w:szCs w:val="20"/>
        </w:rPr>
        <w:t>点击</w:t>
      </w:r>
      <w:r w:rsidRPr="00EC6350">
        <w:rPr>
          <w:rFonts w:ascii="微软雅黑" w:eastAsia="微软雅黑" w:hAnsi="微软雅黑"/>
          <w:color w:val="000000"/>
          <w:sz w:val="20"/>
          <w:szCs w:val="20"/>
        </w:rPr>
        <w:t>‘</w:t>
      </w:r>
      <w:proofErr w:type="spellStart"/>
      <w:r w:rsidRPr="00EC6350">
        <w:rPr>
          <w:rFonts w:ascii="微软雅黑" w:eastAsia="微软雅黑" w:hAnsi="微软雅黑"/>
          <w:color w:val="000000"/>
          <w:sz w:val="20"/>
          <w:szCs w:val="20"/>
        </w:rPr>
        <w:t>IoTCertificateKeyURL</w:t>
      </w:r>
      <w:proofErr w:type="spellEnd"/>
      <w:r w:rsidRPr="00EC6350">
        <w:rPr>
          <w:rFonts w:ascii="微软雅黑" w:eastAsia="微软雅黑" w:hAnsi="微软雅黑"/>
          <w:color w:val="000000"/>
          <w:sz w:val="20"/>
          <w:szCs w:val="20"/>
        </w:rPr>
        <w:t xml:space="preserve">’ </w:t>
      </w:r>
      <w:r w:rsidRPr="00EC6350">
        <w:rPr>
          <w:rFonts w:ascii="微软雅黑" w:eastAsia="微软雅黑" w:hAnsi="微软雅黑" w:cs="宋体" w:hint="eastAsia"/>
          <w:color w:val="000000"/>
          <w:sz w:val="20"/>
          <w:szCs w:val="20"/>
        </w:rPr>
        <w:t>和</w:t>
      </w:r>
      <w:r w:rsidRPr="00EC6350">
        <w:rPr>
          <w:rFonts w:ascii="微软雅黑" w:eastAsia="微软雅黑" w:hAnsi="微软雅黑"/>
          <w:color w:val="000000"/>
          <w:sz w:val="20"/>
          <w:szCs w:val="20"/>
        </w:rPr>
        <w:t xml:space="preserve"> ‘</w:t>
      </w:r>
      <w:proofErr w:type="spellStart"/>
      <w:r w:rsidRPr="00EC6350">
        <w:rPr>
          <w:rFonts w:ascii="微软雅黑" w:eastAsia="微软雅黑" w:hAnsi="微软雅黑"/>
          <w:color w:val="000000"/>
          <w:sz w:val="20"/>
          <w:szCs w:val="20"/>
        </w:rPr>
        <w:t>IoTCertificatePrivateKeyURL</w:t>
      </w:r>
      <w:proofErr w:type="spellEnd"/>
      <w:r w:rsidRPr="00EC6350">
        <w:rPr>
          <w:rFonts w:ascii="微软雅黑" w:eastAsia="微软雅黑" w:hAnsi="微软雅黑"/>
          <w:color w:val="000000"/>
          <w:sz w:val="20"/>
          <w:szCs w:val="20"/>
        </w:rPr>
        <w:t>’</w:t>
      </w:r>
      <w:r w:rsidRPr="00EC6350">
        <w:rPr>
          <w:rFonts w:ascii="微软雅黑" w:eastAsia="微软雅黑" w:hAnsi="微软雅黑" w:cs="宋体" w:hint="eastAsia"/>
          <w:color w:val="000000"/>
          <w:sz w:val="20"/>
          <w:szCs w:val="20"/>
        </w:rPr>
        <w:t>的输出URL，页面会被重定向到</w:t>
      </w:r>
      <w:r w:rsidRPr="00EC6350">
        <w:rPr>
          <w:rFonts w:ascii="微软雅黑" w:eastAsia="微软雅黑" w:hAnsi="微软雅黑"/>
          <w:color w:val="000000"/>
          <w:sz w:val="20"/>
          <w:szCs w:val="20"/>
        </w:rPr>
        <w:t>Parameter Store</w:t>
      </w:r>
    </w:p>
    <w:p w14:paraId="3713C9FE" w14:textId="1A459EC7" w:rsidR="00E018D2" w:rsidRPr="00E018D2" w:rsidRDefault="00E018D2" w:rsidP="00E018D2">
      <w:pPr>
        <w:spacing w:before="100" w:beforeAutospacing="1" w:after="100" w:afterAutospacing="1"/>
        <w:rPr>
          <w:color w:val="000000"/>
          <w:sz w:val="20"/>
          <w:szCs w:val="20"/>
        </w:rPr>
      </w:pPr>
      <w:r w:rsidRPr="00E018D2">
        <w:rPr>
          <w:noProof/>
        </w:rPr>
        <w:lastRenderedPageBreak/>
        <w:drawing>
          <wp:inline distT="0" distB="0" distL="0" distR="0" wp14:anchorId="0E8505D1" wp14:editId="3D54AFBE">
            <wp:extent cx="5938174" cy="2544726"/>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1818" cy="2563429"/>
                    </a:xfrm>
                    <a:prstGeom prst="rect">
                      <a:avLst/>
                    </a:prstGeom>
                  </pic:spPr>
                </pic:pic>
              </a:graphicData>
            </a:graphic>
          </wp:inline>
        </w:drawing>
      </w:r>
    </w:p>
    <w:p w14:paraId="7A646B52" w14:textId="66F0256F" w:rsidR="00E018D2" w:rsidRPr="00E018D2" w:rsidRDefault="00E018D2" w:rsidP="00E018D2">
      <w:pPr>
        <w:spacing w:before="100" w:beforeAutospacing="1" w:after="100" w:afterAutospacing="1"/>
        <w:rPr>
          <w:color w:val="000000"/>
          <w:sz w:val="20"/>
          <w:szCs w:val="20"/>
        </w:rPr>
      </w:pPr>
      <w:r w:rsidRPr="00E018D2">
        <w:rPr>
          <w:noProof/>
          <w:color w:val="000000"/>
          <w:sz w:val="20"/>
          <w:szCs w:val="20"/>
        </w:rPr>
        <w:drawing>
          <wp:inline distT="0" distB="0" distL="0" distR="0" wp14:anchorId="25D90764" wp14:editId="20A95D51">
            <wp:extent cx="5943164" cy="2523461"/>
            <wp:effectExtent l="0" t="0" r="635"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8738" cy="2530074"/>
                    </a:xfrm>
                    <a:prstGeom prst="rect">
                      <a:avLst/>
                    </a:prstGeom>
                  </pic:spPr>
                </pic:pic>
              </a:graphicData>
            </a:graphic>
          </wp:inline>
        </w:drawing>
      </w:r>
    </w:p>
    <w:p w14:paraId="50FD5097" w14:textId="5808A322" w:rsidR="001E033A" w:rsidRPr="00EC6350" w:rsidRDefault="0047220E"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EC6350">
        <w:rPr>
          <w:rFonts w:ascii="微软雅黑" w:eastAsia="微软雅黑" w:hAnsi="微软雅黑" w:cs="宋体" w:hint="eastAsia"/>
          <w:color w:val="000000"/>
          <w:sz w:val="20"/>
          <w:szCs w:val="20"/>
        </w:rPr>
        <w:t>复制</w:t>
      </w:r>
      <w:r w:rsidRPr="00EC6350">
        <w:rPr>
          <w:rFonts w:ascii="微软雅黑" w:eastAsia="微软雅黑" w:hAnsi="微软雅黑"/>
          <w:color w:val="000000"/>
          <w:sz w:val="20"/>
          <w:szCs w:val="20"/>
        </w:rPr>
        <w:t>‘/</w:t>
      </w:r>
      <w:proofErr w:type="spellStart"/>
      <w:r w:rsidRPr="00EC6350">
        <w:rPr>
          <w:rFonts w:ascii="微软雅黑" w:eastAsia="微软雅黑" w:hAnsi="微软雅黑"/>
          <w:color w:val="000000"/>
          <w:sz w:val="20"/>
          <w:szCs w:val="20"/>
        </w:rPr>
        <w:t>smartfarm</w:t>
      </w:r>
      <w:proofErr w:type="spellEnd"/>
      <w:r w:rsidRPr="00EC6350">
        <w:rPr>
          <w:rFonts w:ascii="微软雅黑" w:eastAsia="微软雅黑" w:hAnsi="微软雅黑"/>
          <w:color w:val="000000"/>
          <w:sz w:val="20"/>
          <w:szCs w:val="20"/>
        </w:rPr>
        <w:t>/</w:t>
      </w:r>
      <w:proofErr w:type="spellStart"/>
      <w:r w:rsidRPr="00EC6350">
        <w:rPr>
          <w:rFonts w:ascii="微软雅黑" w:eastAsia="微软雅黑" w:hAnsi="微软雅黑"/>
          <w:color w:val="000000"/>
          <w:sz w:val="20"/>
          <w:szCs w:val="20"/>
        </w:rPr>
        <w:t>certificatePem</w:t>
      </w:r>
      <w:proofErr w:type="spellEnd"/>
      <w:r w:rsidRPr="00EC6350">
        <w:rPr>
          <w:rFonts w:ascii="微软雅黑" w:eastAsia="微软雅黑" w:hAnsi="微软雅黑"/>
          <w:color w:val="000000"/>
          <w:sz w:val="20"/>
          <w:szCs w:val="20"/>
        </w:rPr>
        <w:t>’</w:t>
      </w:r>
      <w:r w:rsidRPr="00EC6350">
        <w:rPr>
          <w:rFonts w:ascii="微软雅黑" w:eastAsia="微软雅黑" w:hAnsi="微软雅黑" w:cs="宋体" w:hint="eastAsia"/>
          <w:color w:val="000000"/>
          <w:sz w:val="20"/>
          <w:szCs w:val="20"/>
        </w:rPr>
        <w:t>对应的值并保存成文件</w:t>
      </w:r>
      <w:proofErr w:type="spellStart"/>
      <w:r w:rsidRPr="00EC6350">
        <w:rPr>
          <w:rFonts w:ascii="微软雅黑" w:eastAsia="微软雅黑" w:hAnsi="微软雅黑"/>
          <w:color w:val="000000"/>
          <w:sz w:val="20"/>
          <w:szCs w:val="20"/>
        </w:rPr>
        <w:t>certificate.csr</w:t>
      </w:r>
      <w:proofErr w:type="spellEnd"/>
      <w:r w:rsidRPr="00EC6350">
        <w:rPr>
          <w:rFonts w:ascii="微软雅黑" w:eastAsia="微软雅黑" w:hAnsi="微软雅黑" w:cs="宋体" w:hint="eastAsia"/>
          <w:color w:val="000000"/>
          <w:sz w:val="20"/>
          <w:szCs w:val="20"/>
        </w:rPr>
        <w:t>，复</w:t>
      </w:r>
      <w:r w:rsidR="00EC6350">
        <w:rPr>
          <w:rFonts w:ascii="微软雅黑" w:eastAsia="微软雅黑" w:hAnsi="微软雅黑" w:cs="宋体" w:hint="eastAsia"/>
          <w:color w:val="000000"/>
          <w:sz w:val="20"/>
          <w:szCs w:val="20"/>
        </w:rPr>
        <w:t>制</w:t>
      </w:r>
      <w:r w:rsidRPr="00EC6350">
        <w:rPr>
          <w:rFonts w:ascii="微软雅黑" w:eastAsia="微软雅黑" w:hAnsi="微软雅黑"/>
          <w:color w:val="000000"/>
          <w:sz w:val="20"/>
          <w:szCs w:val="20"/>
        </w:rPr>
        <w:t>‘/</w:t>
      </w:r>
      <w:proofErr w:type="spellStart"/>
      <w:r w:rsidRPr="00EC6350">
        <w:rPr>
          <w:rFonts w:ascii="微软雅黑" w:eastAsia="微软雅黑" w:hAnsi="微软雅黑"/>
          <w:color w:val="000000"/>
          <w:sz w:val="20"/>
          <w:szCs w:val="20"/>
        </w:rPr>
        <w:t>smartfarm</w:t>
      </w:r>
      <w:proofErr w:type="spellEnd"/>
      <w:r w:rsidRPr="00EC6350">
        <w:rPr>
          <w:rFonts w:ascii="微软雅黑" w:eastAsia="微软雅黑" w:hAnsi="微软雅黑"/>
          <w:color w:val="000000"/>
          <w:sz w:val="20"/>
          <w:szCs w:val="20"/>
        </w:rPr>
        <w:t>/</w:t>
      </w:r>
      <w:proofErr w:type="spellStart"/>
      <w:r w:rsidRPr="00EC6350">
        <w:rPr>
          <w:rFonts w:ascii="微软雅黑" w:eastAsia="微软雅黑" w:hAnsi="微软雅黑"/>
          <w:color w:val="000000"/>
          <w:sz w:val="20"/>
          <w:szCs w:val="20"/>
        </w:rPr>
        <w:t>keyPair</w:t>
      </w:r>
      <w:proofErr w:type="spellEnd"/>
      <w:r w:rsidRPr="00EC6350">
        <w:rPr>
          <w:rFonts w:ascii="微软雅黑" w:eastAsia="微软雅黑" w:hAnsi="微软雅黑"/>
          <w:color w:val="000000"/>
          <w:sz w:val="20"/>
          <w:szCs w:val="20"/>
        </w:rPr>
        <w:t>/</w:t>
      </w:r>
      <w:proofErr w:type="spellStart"/>
      <w:r w:rsidRPr="00EC6350">
        <w:rPr>
          <w:rFonts w:ascii="微软雅黑" w:eastAsia="微软雅黑" w:hAnsi="微软雅黑"/>
          <w:color w:val="000000"/>
          <w:sz w:val="20"/>
          <w:szCs w:val="20"/>
        </w:rPr>
        <w:t>PrivateKey</w:t>
      </w:r>
      <w:proofErr w:type="spellEnd"/>
      <w:r w:rsidRPr="00EC6350">
        <w:rPr>
          <w:rFonts w:ascii="微软雅黑" w:eastAsia="微软雅黑" w:hAnsi="微软雅黑"/>
          <w:color w:val="000000"/>
          <w:sz w:val="20"/>
          <w:szCs w:val="20"/>
        </w:rPr>
        <w:t>’</w:t>
      </w:r>
      <w:r w:rsidRPr="00EC6350">
        <w:rPr>
          <w:rFonts w:ascii="微软雅黑" w:eastAsia="微软雅黑" w:hAnsi="微软雅黑" w:cs="宋体" w:hint="eastAsia"/>
          <w:color w:val="000000"/>
          <w:sz w:val="20"/>
          <w:szCs w:val="20"/>
        </w:rPr>
        <w:t>对应的值并保存成文件</w:t>
      </w:r>
      <w:proofErr w:type="spellStart"/>
      <w:r w:rsidRPr="00EC6350">
        <w:rPr>
          <w:rFonts w:ascii="微软雅黑" w:eastAsia="微软雅黑" w:hAnsi="微软雅黑"/>
          <w:color w:val="000000"/>
          <w:sz w:val="20"/>
          <w:szCs w:val="20"/>
        </w:rPr>
        <w:t>privatekey.key</w:t>
      </w:r>
      <w:proofErr w:type="spellEnd"/>
    </w:p>
    <w:p w14:paraId="7DF79704" w14:textId="77777777" w:rsidR="00EC6350" w:rsidRDefault="00EC6350" w:rsidP="001A26E1">
      <w:pPr>
        <w:rPr>
          <w:rFonts w:ascii="微软雅黑" w:eastAsia="微软雅黑" w:hAnsi="微软雅黑" w:cs="宋体"/>
          <w:b/>
          <w:bCs/>
          <w:color w:val="000000"/>
          <w:sz w:val="20"/>
          <w:szCs w:val="20"/>
        </w:rPr>
      </w:pPr>
    </w:p>
    <w:p w14:paraId="2FC293FC" w14:textId="6302D022" w:rsidR="00DF6BDB" w:rsidRPr="001A26E1" w:rsidRDefault="0047220E" w:rsidP="001A26E1">
      <w:pPr>
        <w:rPr>
          <w:b/>
          <w:bCs/>
          <w:color w:val="000000" w:themeColor="text1"/>
          <w:sz w:val="20"/>
          <w:szCs w:val="20"/>
        </w:rPr>
      </w:pPr>
      <w:r w:rsidRPr="00EC6350">
        <w:rPr>
          <w:rFonts w:ascii="微软雅黑" w:eastAsia="微软雅黑" w:hAnsi="微软雅黑" w:cs="宋体" w:hint="eastAsia"/>
          <w:b/>
          <w:bCs/>
          <w:color w:val="000000"/>
          <w:sz w:val="20"/>
          <w:szCs w:val="20"/>
        </w:rPr>
        <w:t>选择二</w:t>
      </w:r>
      <w:r w:rsidR="00FB334B" w:rsidRPr="00EC6350">
        <w:rPr>
          <w:rFonts w:ascii="微软雅黑" w:eastAsia="微软雅黑" w:hAnsi="微软雅黑"/>
          <w:color w:val="000000"/>
          <w:sz w:val="20"/>
          <w:szCs w:val="20"/>
        </w:rPr>
        <w:t>:</w:t>
      </w:r>
      <w:r>
        <w:rPr>
          <w:rFonts w:ascii="-webkit-standard" w:hAnsi="-webkit-standard"/>
          <w:color w:val="000000" w:themeColor="text1"/>
          <w:sz w:val="20"/>
          <w:szCs w:val="20"/>
        </w:rPr>
        <w:t xml:space="preserve"> </w:t>
      </w:r>
      <w:r w:rsidRPr="00EC6350">
        <w:rPr>
          <w:rStyle w:val="normaltextrun"/>
          <w:rFonts w:ascii="微软雅黑" w:eastAsia="微软雅黑" w:hAnsi="微软雅黑" w:cs="微软雅黑" w:hint="eastAsia"/>
          <w:sz w:val="20"/>
          <w:szCs w:val="20"/>
        </w:rPr>
        <w:t>如果您只希望测试亚马逊云端的部分，请在您的账号中使用此</w:t>
      </w:r>
      <w:r w:rsidR="00EF2ACB">
        <w:fldChar w:fldCharType="begin"/>
      </w:r>
      <w:r w:rsidR="00EF2ACB">
        <w:instrText xml:space="preserve"> HYPERLINK "https://github.com/FrankieCheng/smartfarmdemo/blob/main/cfn/withEC2-20220513.yaml" </w:instrText>
      </w:r>
      <w:r w:rsidR="00EF2ACB">
        <w:fldChar w:fldCharType="separate"/>
      </w:r>
      <w:r w:rsidRPr="00EC6350">
        <w:rPr>
          <w:rStyle w:val="normaltextrun"/>
          <w:rFonts w:ascii="微软雅黑" w:eastAsia="微软雅黑" w:hAnsi="微软雅黑" w:cs="微软雅黑" w:hint="eastAsia"/>
          <w:sz w:val="20"/>
          <w:szCs w:val="20"/>
        </w:rPr>
        <w:t>CloudFormation脚本</w:t>
      </w:r>
      <w:r w:rsidR="00EF2ACB">
        <w:rPr>
          <w:rStyle w:val="normaltextrun"/>
          <w:rFonts w:ascii="微软雅黑" w:eastAsia="微软雅黑" w:hAnsi="微软雅黑" w:cs="微软雅黑"/>
          <w:sz w:val="20"/>
          <w:szCs w:val="20"/>
        </w:rPr>
        <w:fldChar w:fldCharType="end"/>
      </w:r>
      <w:r w:rsidRPr="00EC6350">
        <w:rPr>
          <w:rStyle w:val="normaltextrun"/>
          <w:rFonts w:ascii="微软雅黑" w:eastAsia="微软雅黑" w:hAnsi="微软雅黑" w:cs="微软雅黑" w:hint="eastAsia"/>
          <w:sz w:val="20"/>
          <w:szCs w:val="20"/>
        </w:rPr>
        <w:t>。这个C</w:t>
      </w:r>
      <w:r w:rsidRPr="00EC6350">
        <w:rPr>
          <w:rStyle w:val="normaltextrun"/>
          <w:rFonts w:ascii="微软雅黑" w:eastAsia="微软雅黑" w:hAnsi="微软雅黑" w:cs="微软雅黑"/>
          <w:sz w:val="20"/>
          <w:szCs w:val="20"/>
        </w:rPr>
        <w:t>l</w:t>
      </w:r>
      <w:r w:rsidRPr="00EC6350">
        <w:rPr>
          <w:rStyle w:val="normaltextrun"/>
          <w:rFonts w:ascii="微软雅黑" w:eastAsia="微软雅黑" w:hAnsi="微软雅黑" w:cs="微软雅黑" w:hint="eastAsia"/>
          <w:sz w:val="20"/>
          <w:szCs w:val="20"/>
        </w:rPr>
        <w:t>oudFormation脚本会额外创建一个EC</w:t>
      </w:r>
      <w:r w:rsidRPr="00EC6350">
        <w:rPr>
          <w:rStyle w:val="normaltextrun"/>
          <w:rFonts w:ascii="微软雅黑" w:eastAsia="微软雅黑" w:hAnsi="微软雅黑" w:cs="微软雅黑"/>
          <w:sz w:val="20"/>
          <w:szCs w:val="20"/>
        </w:rPr>
        <w:t>2</w:t>
      </w:r>
      <w:r w:rsidRPr="00EC6350">
        <w:rPr>
          <w:rStyle w:val="normaltextrun"/>
          <w:rFonts w:ascii="微软雅黑" w:eastAsia="微软雅黑" w:hAnsi="微软雅黑" w:cs="微软雅黑" w:hint="eastAsia"/>
          <w:sz w:val="20"/>
          <w:szCs w:val="20"/>
        </w:rPr>
        <w:t>虚拟机，此虚拟机会被用于模拟传感器生成和真实环境相同配置的数据格式并实时注入数据到AWS</w:t>
      </w:r>
      <w:r w:rsidRPr="00EC6350">
        <w:rPr>
          <w:rStyle w:val="normaltextrun"/>
          <w:rFonts w:ascii="微软雅黑" w:eastAsia="微软雅黑" w:hAnsi="微软雅黑" w:cs="微软雅黑"/>
          <w:sz w:val="20"/>
          <w:szCs w:val="20"/>
        </w:rPr>
        <w:t xml:space="preserve"> </w:t>
      </w:r>
      <w:r w:rsidRPr="00EC6350">
        <w:rPr>
          <w:rStyle w:val="normaltextrun"/>
          <w:rFonts w:ascii="微软雅黑" w:eastAsia="微软雅黑" w:hAnsi="微软雅黑" w:cs="微软雅黑" w:hint="eastAsia"/>
          <w:sz w:val="20"/>
          <w:szCs w:val="20"/>
        </w:rPr>
        <w:t>IOT服务</w:t>
      </w:r>
    </w:p>
    <w:p w14:paraId="6081E936" w14:textId="77777777" w:rsidR="00614AEB" w:rsidRDefault="00614AEB"/>
    <w:p w14:paraId="504DEFF3" w14:textId="77777777" w:rsidR="00EC6350" w:rsidRDefault="00EC6350">
      <w:pPr>
        <w:rPr>
          <w:rFonts w:ascii="宋体" w:eastAsia="宋体" w:hAnsi="宋体" w:cs="宋体"/>
          <w:b/>
          <w:bCs/>
        </w:rPr>
      </w:pPr>
    </w:p>
    <w:p w14:paraId="5EE6D91E" w14:textId="1E697F86" w:rsidR="00614AEB" w:rsidRDefault="00C457E1">
      <w:pPr>
        <w:rPr>
          <w:b/>
          <w:bCs/>
        </w:rPr>
      </w:pPr>
      <w:r>
        <w:rPr>
          <w:rFonts w:ascii="宋体" w:eastAsia="宋体" w:hAnsi="宋体" w:cs="宋体" w:hint="eastAsia"/>
          <w:b/>
          <w:bCs/>
        </w:rPr>
        <w:t>测试亚马逊云服务</w:t>
      </w:r>
    </w:p>
    <w:p w14:paraId="21DDB5E6" w14:textId="77777777" w:rsidR="00A6247E" w:rsidRDefault="00A6247E" w:rsidP="00A6247E">
      <w:pPr>
        <w:rPr>
          <w:rFonts w:ascii="-webkit-standard" w:hAnsi="-webkit-standard"/>
          <w:color w:val="000000"/>
        </w:rPr>
      </w:pPr>
    </w:p>
    <w:p w14:paraId="3741BBEF" w14:textId="442F9DC1" w:rsidR="00A6247E" w:rsidRPr="00C304F0" w:rsidRDefault="003A1A4C" w:rsidP="00A6247E">
      <w:pPr>
        <w:rPr>
          <w:rFonts w:ascii="微软雅黑" w:eastAsia="微软雅黑" w:hAnsi="微软雅黑"/>
          <w:b/>
          <w:bCs/>
          <w:color w:val="000000"/>
          <w:sz w:val="20"/>
          <w:szCs w:val="20"/>
        </w:rPr>
      </w:pPr>
      <w:r w:rsidRPr="00C304F0">
        <w:rPr>
          <w:rFonts w:ascii="微软雅黑" w:eastAsia="微软雅黑" w:hAnsi="微软雅黑" w:cs="宋体" w:hint="eastAsia"/>
          <w:b/>
          <w:bCs/>
          <w:color w:val="000000"/>
          <w:sz w:val="20"/>
          <w:szCs w:val="20"/>
        </w:rPr>
        <w:t>第一部分：</w:t>
      </w:r>
      <w:r w:rsidR="00A6247E" w:rsidRPr="00C304F0">
        <w:rPr>
          <w:rFonts w:ascii="微软雅黑" w:eastAsia="微软雅黑" w:hAnsi="微软雅黑"/>
          <w:b/>
          <w:bCs/>
          <w:color w:val="000000"/>
          <w:sz w:val="20"/>
          <w:szCs w:val="20"/>
        </w:rPr>
        <w:t>IOT</w:t>
      </w:r>
      <w:r w:rsidR="00DC7255" w:rsidRPr="00C304F0">
        <w:rPr>
          <w:rFonts w:ascii="微软雅黑" w:eastAsia="微软雅黑" w:hAnsi="微软雅黑"/>
          <w:b/>
          <w:bCs/>
          <w:color w:val="000000"/>
          <w:sz w:val="20"/>
          <w:szCs w:val="20"/>
        </w:rPr>
        <w:t xml:space="preserve"> Core</w:t>
      </w:r>
      <w:r w:rsidR="00A6247E" w:rsidRPr="00C304F0">
        <w:rPr>
          <w:rFonts w:ascii="微软雅黑" w:eastAsia="微软雅黑" w:hAnsi="微软雅黑"/>
          <w:b/>
          <w:bCs/>
          <w:color w:val="000000"/>
          <w:sz w:val="20"/>
          <w:szCs w:val="20"/>
        </w:rPr>
        <w:t>/</w:t>
      </w:r>
      <w:proofErr w:type="spellStart"/>
      <w:r w:rsidR="00A6247E" w:rsidRPr="00C304F0">
        <w:rPr>
          <w:rFonts w:ascii="微软雅黑" w:eastAsia="微软雅黑" w:hAnsi="微软雅黑"/>
          <w:b/>
          <w:bCs/>
          <w:color w:val="000000"/>
          <w:sz w:val="20"/>
          <w:szCs w:val="20"/>
        </w:rPr>
        <w:t>Sitewise</w:t>
      </w:r>
      <w:proofErr w:type="spellEnd"/>
      <w:r w:rsidR="00A6247E" w:rsidRPr="00C304F0">
        <w:rPr>
          <w:rFonts w:ascii="微软雅黑" w:eastAsia="微软雅黑" w:hAnsi="微软雅黑"/>
          <w:b/>
          <w:bCs/>
          <w:color w:val="000000"/>
          <w:sz w:val="20"/>
          <w:szCs w:val="20"/>
        </w:rPr>
        <w:t>/Kinesis/S3</w:t>
      </w:r>
    </w:p>
    <w:p w14:paraId="358D1D31" w14:textId="01A5B5C7" w:rsidR="00DC7255" w:rsidRDefault="00DC7255" w:rsidP="00A6247E">
      <w:pPr>
        <w:rPr>
          <w:rFonts w:ascii="-webkit-standard" w:hAnsi="-webkit-standard"/>
          <w:b/>
          <w:bCs/>
          <w:color w:val="000000"/>
          <w:sz w:val="20"/>
          <w:szCs w:val="20"/>
        </w:rPr>
      </w:pPr>
    </w:p>
    <w:p w14:paraId="0CCBB706" w14:textId="61A10852" w:rsidR="00EC6350" w:rsidRPr="00C304F0" w:rsidRDefault="00EC6350" w:rsidP="00EC6350">
      <w:pPr>
        <w:rPr>
          <w:rFonts w:ascii="微软雅黑" w:eastAsia="微软雅黑" w:hAnsi="微软雅黑" w:cs="宋体"/>
          <w:color w:val="000000" w:themeColor="text1"/>
          <w:sz w:val="20"/>
          <w:szCs w:val="20"/>
        </w:rPr>
      </w:pPr>
      <w:r w:rsidRPr="00C304F0">
        <w:rPr>
          <w:rFonts w:ascii="微软雅黑" w:eastAsia="微软雅黑" w:hAnsi="微软雅黑" w:cs="宋体" w:hint="eastAsia"/>
          <w:color w:val="000000" w:themeColor="text1"/>
          <w:sz w:val="20"/>
          <w:szCs w:val="20"/>
        </w:rPr>
        <w:lastRenderedPageBreak/>
        <w:t>CloudFormation</w:t>
      </w:r>
      <w:r w:rsidRPr="00C304F0">
        <w:rPr>
          <w:rFonts w:ascii="微软雅黑" w:eastAsia="微软雅黑" w:hAnsi="微软雅黑" w:hint="eastAsia"/>
          <w:color w:val="000000" w:themeColor="text1"/>
          <w:sz w:val="20"/>
          <w:szCs w:val="20"/>
        </w:rPr>
        <w:t>执行成功后，会自动完成</w:t>
      </w:r>
      <w:r w:rsidRPr="00C304F0">
        <w:rPr>
          <w:rFonts w:ascii="微软雅黑" w:eastAsia="微软雅黑" w:hAnsi="微软雅黑" w:cs="宋体" w:hint="eastAsia"/>
          <w:color w:val="000000" w:themeColor="text1"/>
          <w:sz w:val="20"/>
          <w:szCs w:val="20"/>
        </w:rPr>
        <w:t>IOT Core/</w:t>
      </w:r>
      <w:proofErr w:type="spellStart"/>
      <w:r w:rsidRPr="00C304F0">
        <w:rPr>
          <w:rFonts w:ascii="微软雅黑" w:eastAsia="微软雅黑" w:hAnsi="微软雅黑" w:cs="宋体" w:hint="eastAsia"/>
          <w:color w:val="000000" w:themeColor="text1"/>
          <w:sz w:val="20"/>
          <w:szCs w:val="20"/>
        </w:rPr>
        <w:t>Sitewise</w:t>
      </w:r>
      <w:proofErr w:type="spellEnd"/>
      <w:r w:rsidRPr="00C304F0">
        <w:rPr>
          <w:rFonts w:ascii="微软雅黑" w:eastAsia="微软雅黑" w:hAnsi="微软雅黑" w:cs="宋体" w:hint="eastAsia"/>
          <w:color w:val="000000" w:themeColor="text1"/>
          <w:sz w:val="20"/>
          <w:szCs w:val="20"/>
        </w:rPr>
        <w:t>/Kinesis Firehose/S3</w:t>
      </w:r>
      <w:r w:rsidRPr="00C304F0">
        <w:rPr>
          <w:rFonts w:ascii="微软雅黑" w:eastAsia="微软雅黑" w:hAnsi="微软雅黑" w:hint="eastAsia"/>
          <w:color w:val="000000" w:themeColor="text1"/>
          <w:sz w:val="20"/>
          <w:szCs w:val="20"/>
        </w:rPr>
        <w:t>的配置。</w:t>
      </w:r>
      <w:r w:rsidRPr="00C304F0">
        <w:rPr>
          <w:rFonts w:ascii="微软雅黑" w:eastAsia="微软雅黑" w:hAnsi="微软雅黑" w:cs="宋体" w:hint="eastAsia"/>
          <w:color w:val="000000" w:themeColor="text1"/>
          <w:sz w:val="20"/>
          <w:szCs w:val="20"/>
        </w:rPr>
        <w:t xml:space="preserve"> </w:t>
      </w:r>
      <w:r w:rsidRPr="00C304F0">
        <w:rPr>
          <w:rFonts w:ascii="微软雅黑" w:eastAsia="微软雅黑" w:hAnsi="微软雅黑" w:hint="eastAsia"/>
          <w:color w:val="000000" w:themeColor="text1"/>
          <w:sz w:val="20"/>
          <w:szCs w:val="20"/>
        </w:rPr>
        <w:t>您可以从</w:t>
      </w:r>
      <w:r w:rsidRPr="00C304F0">
        <w:rPr>
          <w:rFonts w:ascii="微软雅黑" w:eastAsia="微软雅黑" w:hAnsi="微软雅黑" w:cs="宋体" w:hint="eastAsia"/>
          <w:color w:val="000000" w:themeColor="text1"/>
          <w:sz w:val="20"/>
          <w:szCs w:val="20"/>
        </w:rPr>
        <w:t xml:space="preserve"> AWS </w:t>
      </w:r>
      <w:r w:rsidRPr="00C304F0">
        <w:rPr>
          <w:rFonts w:ascii="微软雅黑" w:eastAsia="微软雅黑" w:hAnsi="微软雅黑" w:hint="eastAsia"/>
          <w:color w:val="000000" w:themeColor="text1"/>
          <w:sz w:val="20"/>
          <w:szCs w:val="20"/>
        </w:rPr>
        <w:t>服务控制台检查配置。</w:t>
      </w:r>
      <w:r w:rsidRPr="00C304F0">
        <w:rPr>
          <w:rFonts w:ascii="微软雅黑" w:eastAsia="微软雅黑" w:hAnsi="微软雅黑" w:cs="宋体" w:hint="eastAsia"/>
          <w:color w:val="000000" w:themeColor="text1"/>
          <w:sz w:val="20"/>
          <w:szCs w:val="20"/>
        </w:rPr>
        <w:t xml:space="preserve"> </w:t>
      </w:r>
      <w:r w:rsidRPr="00C304F0">
        <w:rPr>
          <w:rFonts w:ascii="微软雅黑" w:eastAsia="微软雅黑" w:hAnsi="微软雅黑" w:hint="eastAsia"/>
          <w:color w:val="000000" w:themeColor="text1"/>
          <w:sz w:val="20"/>
          <w:szCs w:val="20"/>
        </w:rPr>
        <w:t>我们只展示</w:t>
      </w:r>
      <w:r w:rsidR="00C304F0">
        <w:rPr>
          <w:rFonts w:ascii="微软雅黑" w:eastAsia="微软雅黑" w:hAnsi="微软雅黑" w:hint="eastAsia"/>
          <w:color w:val="000000" w:themeColor="text1"/>
          <w:sz w:val="20"/>
          <w:szCs w:val="20"/>
        </w:rPr>
        <w:t>部分</w:t>
      </w:r>
      <w:r w:rsidRPr="00C304F0">
        <w:rPr>
          <w:rFonts w:ascii="微软雅黑" w:eastAsia="微软雅黑" w:hAnsi="微软雅黑" w:hint="eastAsia"/>
          <w:color w:val="000000" w:themeColor="text1"/>
          <w:sz w:val="20"/>
          <w:szCs w:val="20"/>
        </w:rPr>
        <w:t>关键配置。</w:t>
      </w:r>
    </w:p>
    <w:p w14:paraId="15D56F0F" w14:textId="77777777" w:rsidR="00EC6350" w:rsidRDefault="00EC6350" w:rsidP="00A6247E">
      <w:pPr>
        <w:rPr>
          <w:rFonts w:ascii="-webkit-standard" w:hAnsi="-webkit-standard"/>
          <w:color w:val="000000"/>
          <w:sz w:val="20"/>
          <w:szCs w:val="20"/>
        </w:rPr>
      </w:pPr>
    </w:p>
    <w:p w14:paraId="53D094D0" w14:textId="03E9DED6" w:rsidR="00B9454F" w:rsidRDefault="00B9454F" w:rsidP="00A6247E">
      <w:pPr>
        <w:rPr>
          <w:rFonts w:ascii="-webkit-standard" w:hAnsi="-webkit-standard"/>
          <w:color w:val="000000"/>
          <w:sz w:val="20"/>
          <w:szCs w:val="20"/>
        </w:rPr>
      </w:pPr>
    </w:p>
    <w:p w14:paraId="3E16611A" w14:textId="67FE6904" w:rsidR="00B9454F" w:rsidRDefault="00B9454F" w:rsidP="00A6247E">
      <w:pPr>
        <w:rPr>
          <w:rFonts w:ascii="-webkit-standard" w:hAnsi="-webkit-standard"/>
          <w:i/>
          <w:iCs/>
          <w:color w:val="000000"/>
          <w:sz w:val="20"/>
          <w:szCs w:val="20"/>
        </w:rPr>
      </w:pPr>
      <w:r>
        <w:rPr>
          <w:rFonts w:ascii="-webkit-standard" w:hAnsi="-webkit-standard"/>
          <w:i/>
          <w:iCs/>
          <w:color w:val="000000"/>
          <w:sz w:val="20"/>
          <w:szCs w:val="20"/>
        </w:rPr>
        <w:t xml:space="preserve">IOT </w:t>
      </w:r>
      <w:proofErr w:type="spellStart"/>
      <w:r w:rsidRPr="00B9454F">
        <w:rPr>
          <w:rFonts w:ascii="-webkit-standard" w:hAnsi="-webkit-standard"/>
          <w:i/>
          <w:iCs/>
          <w:color w:val="000000"/>
          <w:sz w:val="20"/>
          <w:szCs w:val="20"/>
        </w:rPr>
        <w:t>Sitewise</w:t>
      </w:r>
      <w:proofErr w:type="spellEnd"/>
    </w:p>
    <w:p w14:paraId="0D52787B" w14:textId="77777777" w:rsidR="00B9454F" w:rsidRDefault="00B9454F" w:rsidP="00B9454F">
      <w:pPr>
        <w:rPr>
          <w:rFonts w:ascii="-webkit-standard" w:hAnsi="-webkit-standard"/>
          <w:color w:val="000000"/>
          <w:sz w:val="20"/>
          <w:szCs w:val="20"/>
        </w:rPr>
      </w:pPr>
    </w:p>
    <w:p w14:paraId="19EF4B7E" w14:textId="07BEAD99" w:rsidR="00C304F0" w:rsidRPr="00C304F0" w:rsidRDefault="00C304F0" w:rsidP="00C304F0">
      <w:pPr>
        <w:rPr>
          <w:rFonts w:ascii="微软雅黑" w:eastAsia="微软雅黑" w:hAnsi="微软雅黑"/>
          <w:sz w:val="20"/>
          <w:szCs w:val="20"/>
        </w:rPr>
      </w:pPr>
      <w:r w:rsidRPr="00C304F0">
        <w:rPr>
          <w:rStyle w:val="q4iawc"/>
          <w:rFonts w:ascii="微软雅黑" w:eastAsia="微软雅黑" w:hAnsi="微软雅黑" w:cs="宋体" w:hint="eastAsia"/>
          <w:sz w:val="20"/>
          <w:szCs w:val="20"/>
        </w:rPr>
        <w:t>模型架构：两层架构：</w:t>
      </w:r>
      <w:r>
        <w:rPr>
          <w:rStyle w:val="q4iawc"/>
          <w:rFonts w:ascii="微软雅黑" w:eastAsia="微软雅黑" w:hAnsi="微软雅黑" w:cs="宋体" w:hint="eastAsia"/>
          <w:sz w:val="20"/>
          <w:szCs w:val="20"/>
        </w:rPr>
        <w:t>Smart</w:t>
      </w:r>
      <w:r>
        <w:rPr>
          <w:rStyle w:val="q4iawc"/>
          <w:rFonts w:ascii="微软雅黑" w:eastAsia="微软雅黑" w:hAnsi="微软雅黑" w:cs="宋体"/>
          <w:sz w:val="20"/>
          <w:szCs w:val="20"/>
        </w:rPr>
        <w:t xml:space="preserve"> </w:t>
      </w:r>
      <w:r>
        <w:rPr>
          <w:rStyle w:val="q4iawc"/>
          <w:rFonts w:ascii="微软雅黑" w:eastAsia="微软雅黑" w:hAnsi="微软雅黑" w:cs="宋体" w:hint="eastAsia"/>
          <w:sz w:val="20"/>
          <w:szCs w:val="20"/>
        </w:rPr>
        <w:t>Farm</w:t>
      </w:r>
      <w:r w:rsidRPr="00C304F0">
        <w:rPr>
          <w:rStyle w:val="q4iawc"/>
          <w:rFonts w:ascii="微软雅黑" w:eastAsia="微软雅黑" w:hAnsi="微软雅黑" w:cs="宋体" w:hint="eastAsia"/>
          <w:sz w:val="20"/>
          <w:szCs w:val="20"/>
        </w:rPr>
        <w:t>作为</w:t>
      </w:r>
      <w:r>
        <w:rPr>
          <w:rStyle w:val="q4iawc"/>
          <w:rFonts w:ascii="微软雅黑" w:eastAsia="微软雅黑" w:hAnsi="微软雅黑" w:cs="宋体" w:hint="eastAsia"/>
          <w:sz w:val="20"/>
          <w:szCs w:val="20"/>
        </w:rPr>
        <w:t>父层</w:t>
      </w:r>
      <w:r w:rsidRPr="00C304F0">
        <w:rPr>
          <w:rStyle w:val="q4iawc"/>
          <w:rFonts w:ascii="微软雅黑" w:eastAsia="微软雅黑" w:hAnsi="微软雅黑" w:cs="宋体" w:hint="eastAsia"/>
          <w:sz w:val="20"/>
          <w:szCs w:val="20"/>
        </w:rPr>
        <w:t>，各种类型的传感器</w:t>
      </w:r>
      <w:r w:rsidRPr="00C304F0">
        <w:rPr>
          <w:rStyle w:val="q4iawc"/>
          <w:rFonts w:ascii="微软雅黑" w:eastAsia="微软雅黑" w:hAnsi="微软雅黑" w:hint="eastAsia"/>
          <w:sz w:val="20"/>
          <w:szCs w:val="20"/>
        </w:rPr>
        <w:t>/</w:t>
      </w:r>
      <w:r w:rsidRPr="00C304F0">
        <w:rPr>
          <w:rStyle w:val="q4iawc"/>
          <w:rFonts w:ascii="微软雅黑" w:eastAsia="微软雅黑" w:hAnsi="微软雅黑" w:cs="宋体" w:hint="eastAsia"/>
          <w:sz w:val="20"/>
          <w:szCs w:val="20"/>
        </w:rPr>
        <w:t>设备作为子层。</w:t>
      </w:r>
      <w:r w:rsidRPr="00C304F0">
        <w:rPr>
          <w:rStyle w:val="viiyi"/>
          <w:rFonts w:ascii="微软雅黑" w:eastAsia="微软雅黑" w:hAnsi="微软雅黑" w:hint="eastAsia"/>
          <w:sz w:val="20"/>
          <w:szCs w:val="20"/>
        </w:rPr>
        <w:t xml:space="preserve"> </w:t>
      </w:r>
      <w:r w:rsidRPr="00C304F0">
        <w:rPr>
          <w:rStyle w:val="q4iawc"/>
          <w:rFonts w:ascii="微软雅黑" w:eastAsia="微软雅黑" w:hAnsi="微软雅黑" w:hint="eastAsia"/>
          <w:sz w:val="20"/>
          <w:szCs w:val="20"/>
        </w:rPr>
        <w:t xml:space="preserve">{Byte, </w:t>
      </w:r>
      <w:proofErr w:type="spellStart"/>
      <w:r w:rsidRPr="00C304F0">
        <w:rPr>
          <w:rStyle w:val="q4iawc"/>
          <w:rFonts w:ascii="微软雅黑" w:eastAsia="微软雅黑" w:hAnsi="微软雅黑" w:hint="eastAsia"/>
          <w:sz w:val="20"/>
          <w:szCs w:val="20"/>
        </w:rPr>
        <w:t>DInt</w:t>
      </w:r>
      <w:proofErr w:type="spellEnd"/>
      <w:r w:rsidRPr="00C304F0">
        <w:rPr>
          <w:rStyle w:val="q4iawc"/>
          <w:rFonts w:ascii="微软雅黑" w:eastAsia="微软雅黑" w:hAnsi="微软雅黑" w:hint="eastAsia"/>
          <w:sz w:val="20"/>
          <w:szCs w:val="20"/>
        </w:rPr>
        <w:t xml:space="preserve">, Int} </w:t>
      </w:r>
      <w:r w:rsidRPr="00C304F0">
        <w:rPr>
          <w:rStyle w:val="q4iawc"/>
          <w:rFonts w:ascii="微软雅黑" w:eastAsia="微软雅黑" w:hAnsi="微软雅黑" w:cs="宋体" w:hint="eastAsia"/>
          <w:sz w:val="20"/>
          <w:szCs w:val="20"/>
        </w:rPr>
        <w:t>匹配</w:t>
      </w:r>
      <w:r w:rsidRPr="00C304F0">
        <w:rPr>
          <w:rStyle w:val="q4iawc"/>
          <w:rFonts w:ascii="微软雅黑" w:eastAsia="微软雅黑" w:hAnsi="微软雅黑" w:hint="eastAsia"/>
          <w:sz w:val="20"/>
          <w:szCs w:val="20"/>
        </w:rPr>
        <w:t xml:space="preserve"> Int</w:t>
      </w:r>
      <w:r w:rsidRPr="00C304F0">
        <w:rPr>
          <w:rStyle w:val="q4iawc"/>
          <w:rFonts w:ascii="微软雅黑" w:eastAsia="微软雅黑" w:hAnsi="微软雅黑" w:cs="宋体" w:hint="eastAsia"/>
          <w:sz w:val="20"/>
          <w:szCs w:val="20"/>
        </w:rPr>
        <w:t>，</w:t>
      </w:r>
      <w:r w:rsidRPr="00C304F0">
        <w:rPr>
          <w:rStyle w:val="q4iawc"/>
          <w:rFonts w:ascii="微软雅黑" w:eastAsia="微软雅黑" w:hAnsi="微软雅黑" w:hint="eastAsia"/>
          <w:sz w:val="20"/>
          <w:szCs w:val="20"/>
        </w:rPr>
        <w:t xml:space="preserve">Real </w:t>
      </w:r>
      <w:r w:rsidRPr="00C304F0">
        <w:rPr>
          <w:rStyle w:val="q4iawc"/>
          <w:rFonts w:ascii="微软雅黑" w:eastAsia="微软雅黑" w:hAnsi="微软雅黑" w:cs="宋体" w:hint="eastAsia"/>
          <w:sz w:val="20"/>
          <w:szCs w:val="20"/>
        </w:rPr>
        <w:t>匹配</w:t>
      </w:r>
      <w:r w:rsidRPr="00C304F0">
        <w:rPr>
          <w:rStyle w:val="q4iawc"/>
          <w:rFonts w:ascii="微软雅黑" w:eastAsia="微软雅黑" w:hAnsi="微软雅黑" w:hint="eastAsia"/>
          <w:sz w:val="20"/>
          <w:szCs w:val="20"/>
        </w:rPr>
        <w:t xml:space="preserve"> Double</w:t>
      </w:r>
      <w:r w:rsidRPr="00C304F0">
        <w:rPr>
          <w:rStyle w:val="q4iawc"/>
          <w:rFonts w:ascii="微软雅黑" w:eastAsia="微软雅黑" w:hAnsi="微软雅黑" w:cs="宋体" w:hint="eastAsia"/>
          <w:sz w:val="20"/>
          <w:szCs w:val="20"/>
        </w:rPr>
        <w:t>，</w:t>
      </w:r>
      <w:r w:rsidRPr="00C304F0">
        <w:rPr>
          <w:rStyle w:val="q4iawc"/>
          <w:rFonts w:ascii="微软雅黑" w:eastAsia="微软雅黑" w:hAnsi="微软雅黑" w:hint="eastAsia"/>
          <w:sz w:val="20"/>
          <w:szCs w:val="20"/>
        </w:rPr>
        <w:t xml:space="preserve">Bool </w:t>
      </w:r>
      <w:r w:rsidRPr="00C304F0">
        <w:rPr>
          <w:rStyle w:val="q4iawc"/>
          <w:rFonts w:ascii="微软雅黑" w:eastAsia="微软雅黑" w:hAnsi="微软雅黑" w:cs="宋体" w:hint="eastAsia"/>
          <w:sz w:val="20"/>
          <w:szCs w:val="20"/>
        </w:rPr>
        <w:t>匹配</w:t>
      </w:r>
      <w:r w:rsidRPr="00C304F0">
        <w:rPr>
          <w:rStyle w:val="q4iawc"/>
          <w:rFonts w:ascii="微软雅黑" w:eastAsia="微软雅黑" w:hAnsi="微软雅黑" w:hint="eastAsia"/>
          <w:sz w:val="20"/>
          <w:szCs w:val="20"/>
        </w:rPr>
        <w:t xml:space="preserve"> Bool</w:t>
      </w:r>
      <w:r w:rsidRPr="00C304F0">
        <w:rPr>
          <w:rStyle w:val="q4iawc"/>
          <w:rFonts w:ascii="微软雅黑" w:eastAsia="微软雅黑" w:hAnsi="微软雅黑" w:cs="宋体" w:hint="eastAsia"/>
          <w:sz w:val="20"/>
          <w:szCs w:val="20"/>
        </w:rPr>
        <w:t>。</w:t>
      </w:r>
      <w:r w:rsidRPr="00C304F0">
        <w:rPr>
          <w:rStyle w:val="viiyi"/>
          <w:rFonts w:ascii="微软雅黑" w:eastAsia="微软雅黑" w:hAnsi="微软雅黑" w:hint="eastAsia"/>
          <w:sz w:val="20"/>
          <w:szCs w:val="20"/>
        </w:rPr>
        <w:t xml:space="preserve"> </w:t>
      </w:r>
      <w:r w:rsidRPr="00C304F0">
        <w:rPr>
          <w:rStyle w:val="q4iawc"/>
          <w:rFonts w:ascii="微软雅黑" w:eastAsia="微软雅黑" w:hAnsi="微软雅黑" w:cs="宋体" w:hint="eastAsia"/>
          <w:sz w:val="20"/>
          <w:szCs w:val="20"/>
        </w:rPr>
        <w:t>最终会</w:t>
      </w:r>
      <w:r>
        <w:rPr>
          <w:rStyle w:val="q4iawc"/>
          <w:rFonts w:ascii="微软雅黑" w:eastAsia="微软雅黑" w:hAnsi="微软雅黑" w:cs="宋体" w:hint="eastAsia"/>
          <w:sz w:val="20"/>
          <w:szCs w:val="20"/>
        </w:rPr>
        <w:t>生成</w:t>
      </w:r>
      <w:r w:rsidRPr="00C304F0">
        <w:rPr>
          <w:rStyle w:val="q4iawc"/>
          <w:rFonts w:ascii="微软雅黑" w:eastAsia="微软雅黑" w:hAnsi="微软雅黑" w:hint="eastAsia"/>
          <w:sz w:val="20"/>
          <w:szCs w:val="20"/>
        </w:rPr>
        <w:t>4</w:t>
      </w:r>
      <w:r w:rsidRPr="00C304F0">
        <w:rPr>
          <w:rStyle w:val="q4iawc"/>
          <w:rFonts w:ascii="微软雅黑" w:eastAsia="微软雅黑" w:hAnsi="微软雅黑" w:cs="宋体" w:hint="eastAsia"/>
          <w:sz w:val="20"/>
          <w:szCs w:val="20"/>
        </w:rPr>
        <w:t>个模型。</w:t>
      </w:r>
      <w:r w:rsidRPr="00C304F0">
        <w:rPr>
          <w:rStyle w:val="viiyi"/>
          <w:rFonts w:ascii="微软雅黑" w:eastAsia="微软雅黑" w:hAnsi="微软雅黑" w:hint="eastAsia"/>
          <w:sz w:val="20"/>
          <w:szCs w:val="20"/>
        </w:rPr>
        <w:t xml:space="preserve"> </w:t>
      </w:r>
      <w:r>
        <w:rPr>
          <w:rStyle w:val="q4iawc"/>
          <w:rFonts w:ascii="微软雅黑" w:eastAsia="微软雅黑" w:hAnsi="微软雅黑" w:cs="宋体" w:hint="eastAsia"/>
          <w:sz w:val="20"/>
          <w:szCs w:val="20"/>
        </w:rPr>
        <w:t>Smart</w:t>
      </w:r>
      <w:r>
        <w:rPr>
          <w:rStyle w:val="q4iawc"/>
          <w:rFonts w:ascii="微软雅黑" w:eastAsia="微软雅黑" w:hAnsi="微软雅黑" w:cs="宋体"/>
          <w:sz w:val="20"/>
          <w:szCs w:val="20"/>
        </w:rPr>
        <w:t xml:space="preserve"> </w:t>
      </w:r>
      <w:r>
        <w:rPr>
          <w:rStyle w:val="q4iawc"/>
          <w:rFonts w:ascii="微软雅黑" w:eastAsia="微软雅黑" w:hAnsi="微软雅黑" w:cs="宋体" w:hint="eastAsia"/>
          <w:sz w:val="20"/>
          <w:szCs w:val="20"/>
        </w:rPr>
        <w:t>Farm</w:t>
      </w:r>
      <w:r w:rsidRPr="00C304F0">
        <w:rPr>
          <w:rStyle w:val="q4iawc"/>
          <w:rFonts w:ascii="微软雅黑" w:eastAsia="微软雅黑" w:hAnsi="微软雅黑" w:cs="宋体" w:hint="eastAsia"/>
          <w:sz w:val="20"/>
          <w:szCs w:val="20"/>
        </w:rPr>
        <w:t>模型包括其他三个。</w:t>
      </w:r>
    </w:p>
    <w:p w14:paraId="5DF299D0" w14:textId="32722235" w:rsidR="00B9454F" w:rsidRDefault="00B9454F" w:rsidP="00B9454F">
      <w:r w:rsidRPr="00B9454F">
        <w:rPr>
          <w:color w:val="000000"/>
          <w:sz w:val="20"/>
          <w:szCs w:val="20"/>
        </w:rPr>
        <w:br/>
      </w:r>
      <w:r>
        <w:rPr>
          <w:color w:val="000000"/>
        </w:rPr>
        <w:br/>
      </w:r>
      <w:r>
        <w:rPr>
          <w:rFonts w:ascii="-webkit-standard" w:hAnsi="-webkit-standard"/>
          <w:noProof/>
          <w:color w:val="000000"/>
          <w:sz w:val="20"/>
          <w:szCs w:val="20"/>
        </w:rPr>
        <w:drawing>
          <wp:inline distT="0" distB="0" distL="0" distR="0" wp14:anchorId="70007E1A" wp14:editId="2806519B">
            <wp:extent cx="5943600" cy="9137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13765"/>
                    </a:xfrm>
                    <a:prstGeom prst="rect">
                      <a:avLst/>
                    </a:prstGeom>
                    <a:noFill/>
                    <a:ln>
                      <a:noFill/>
                    </a:ln>
                  </pic:spPr>
                </pic:pic>
              </a:graphicData>
            </a:graphic>
          </wp:inline>
        </w:drawing>
      </w:r>
    </w:p>
    <w:p w14:paraId="36E6D6D3" w14:textId="2FE4D0DD" w:rsidR="00B9454F" w:rsidRDefault="00B9454F" w:rsidP="00A6247E">
      <w:pPr>
        <w:rPr>
          <w:sz w:val="20"/>
          <w:szCs w:val="20"/>
        </w:rPr>
      </w:pPr>
    </w:p>
    <w:p w14:paraId="4A793569" w14:textId="0E459877" w:rsidR="00B9454F" w:rsidRDefault="00B9454F" w:rsidP="00B9454F">
      <w:r w:rsidRPr="00C304F0">
        <w:rPr>
          <w:rFonts w:ascii="微软雅黑" w:eastAsia="微软雅黑" w:hAnsi="微软雅黑"/>
          <w:color w:val="000000"/>
          <w:sz w:val="20"/>
          <w:szCs w:val="20"/>
        </w:rPr>
        <w:t xml:space="preserve">Asset </w:t>
      </w:r>
      <w:proofErr w:type="gramStart"/>
      <w:r w:rsidR="00C304F0" w:rsidRPr="00C304F0">
        <w:rPr>
          <w:rFonts w:ascii="微软雅黑" w:eastAsia="微软雅黑" w:hAnsi="微软雅黑" w:cs="宋体" w:hint="eastAsia"/>
          <w:color w:val="000000"/>
          <w:sz w:val="20"/>
          <w:szCs w:val="20"/>
        </w:rPr>
        <w:t>架构</w:t>
      </w:r>
      <w:r w:rsidRPr="00C304F0">
        <w:rPr>
          <w:rFonts w:ascii="微软雅黑" w:eastAsia="微软雅黑" w:hAnsi="微软雅黑"/>
          <w:color w:val="000000"/>
          <w:sz w:val="20"/>
          <w:szCs w:val="20"/>
        </w:rPr>
        <w:t>:</w:t>
      </w:r>
      <w:r w:rsidR="00C304F0" w:rsidRPr="00C304F0">
        <w:rPr>
          <w:rFonts w:ascii="微软雅黑" w:eastAsia="微软雅黑" w:hAnsi="微软雅黑" w:cs="宋体" w:hint="eastAsia"/>
          <w:color w:val="000000"/>
          <w:sz w:val="20"/>
          <w:szCs w:val="20"/>
        </w:rPr>
        <w:t>使用之前创建的模型为每一个传感器</w:t>
      </w:r>
      <w:proofErr w:type="gramEnd"/>
      <w:r w:rsidR="00C304F0" w:rsidRPr="00C304F0">
        <w:rPr>
          <w:rFonts w:ascii="微软雅黑" w:eastAsia="微软雅黑" w:hAnsi="微软雅黑" w:cs="宋体" w:hint="eastAsia"/>
          <w:color w:val="000000"/>
          <w:sz w:val="20"/>
          <w:szCs w:val="20"/>
        </w:rPr>
        <w:t>/开关创建一个资产</w:t>
      </w:r>
      <w:r w:rsidR="00C304F0">
        <w:rPr>
          <w:rFonts w:ascii="微软雅黑" w:eastAsia="微软雅黑" w:hAnsi="微软雅黑" w:cs="宋体" w:hint="eastAsia"/>
          <w:color w:val="000000"/>
          <w:sz w:val="20"/>
          <w:szCs w:val="20"/>
        </w:rPr>
        <w:t>，一共有3</w:t>
      </w:r>
      <w:r w:rsidR="00C304F0">
        <w:rPr>
          <w:rFonts w:ascii="微软雅黑" w:eastAsia="微软雅黑" w:hAnsi="微软雅黑" w:cs="宋体"/>
          <w:color w:val="000000"/>
          <w:sz w:val="20"/>
          <w:szCs w:val="20"/>
        </w:rPr>
        <w:t>0</w:t>
      </w:r>
      <w:r w:rsidR="00C304F0">
        <w:rPr>
          <w:rFonts w:ascii="微软雅黑" w:eastAsia="微软雅黑" w:hAnsi="微软雅黑" w:cs="宋体" w:hint="eastAsia"/>
          <w:color w:val="000000"/>
          <w:sz w:val="20"/>
          <w:szCs w:val="20"/>
        </w:rPr>
        <w:t>个资产会被创建，这些资产归属于</w:t>
      </w:r>
      <w:proofErr w:type="spellStart"/>
      <w:r w:rsidR="00C304F0">
        <w:rPr>
          <w:rFonts w:ascii="微软雅黑" w:eastAsia="微软雅黑" w:hAnsi="微软雅黑" w:cs="宋体" w:hint="eastAsia"/>
          <w:color w:val="000000"/>
          <w:sz w:val="20"/>
          <w:szCs w:val="20"/>
        </w:rPr>
        <w:t>Smart</w:t>
      </w:r>
      <w:r w:rsidR="00C304F0" w:rsidRPr="00C304F0">
        <w:rPr>
          <w:rFonts w:ascii="微软雅黑" w:eastAsia="微软雅黑" w:hAnsi="微软雅黑" w:cs="宋体"/>
          <w:color w:val="000000"/>
          <w:sz w:val="20"/>
          <w:szCs w:val="20"/>
        </w:rPr>
        <w:t>_</w:t>
      </w:r>
      <w:r w:rsidR="00C304F0">
        <w:rPr>
          <w:rFonts w:ascii="微软雅黑" w:eastAsia="微软雅黑" w:hAnsi="微软雅黑" w:cs="宋体" w:hint="eastAsia"/>
          <w:color w:val="000000"/>
          <w:sz w:val="20"/>
          <w:szCs w:val="20"/>
        </w:rPr>
        <w:t>Farm</w:t>
      </w:r>
      <w:proofErr w:type="spellEnd"/>
      <w:r w:rsidR="00C304F0">
        <w:rPr>
          <w:rFonts w:ascii="微软雅黑" w:eastAsia="微软雅黑" w:hAnsi="微软雅黑" w:cs="宋体" w:hint="eastAsia"/>
          <w:color w:val="000000"/>
          <w:sz w:val="20"/>
          <w:szCs w:val="20"/>
        </w:rPr>
        <w:t>资产。</w:t>
      </w:r>
      <w:r>
        <w:rPr>
          <w:rFonts w:hint="eastAsia"/>
          <w:color w:val="000000"/>
        </w:rPr>
        <w:br/>
      </w:r>
      <w:r>
        <w:rPr>
          <w:noProof/>
          <w:sz w:val="20"/>
          <w:szCs w:val="20"/>
        </w:rPr>
        <w:drawing>
          <wp:inline distT="0" distB="0" distL="0" distR="0" wp14:anchorId="0FFF96BF" wp14:editId="7DEF99D1">
            <wp:extent cx="5943600" cy="364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44900"/>
                    </a:xfrm>
                    <a:prstGeom prst="rect">
                      <a:avLst/>
                    </a:prstGeom>
                    <a:noFill/>
                    <a:ln>
                      <a:noFill/>
                    </a:ln>
                  </pic:spPr>
                </pic:pic>
              </a:graphicData>
            </a:graphic>
          </wp:inline>
        </w:drawing>
      </w:r>
    </w:p>
    <w:p w14:paraId="782D8161" w14:textId="77777777" w:rsidR="00B9454F" w:rsidRPr="00C304F0" w:rsidRDefault="00B9454F" w:rsidP="00A6247E">
      <w:pPr>
        <w:rPr>
          <w:sz w:val="20"/>
          <w:szCs w:val="20"/>
        </w:rPr>
      </w:pPr>
    </w:p>
    <w:p w14:paraId="7AEC9CA2" w14:textId="0DAC0045" w:rsidR="00B9454F" w:rsidRDefault="00B9454F" w:rsidP="00B9454F">
      <w:pPr>
        <w:rPr>
          <w:rFonts w:ascii="-webkit-standard" w:hAnsi="-webkit-standard"/>
          <w:color w:val="000000"/>
          <w:sz w:val="20"/>
          <w:szCs w:val="20"/>
        </w:rPr>
      </w:pPr>
    </w:p>
    <w:p w14:paraId="1A931795" w14:textId="1A648800" w:rsidR="004D12A6" w:rsidRPr="00A876BE" w:rsidRDefault="00A876BE" w:rsidP="00B9454F">
      <w:pPr>
        <w:rPr>
          <w:rFonts w:ascii="微软雅黑" w:eastAsia="微软雅黑" w:hAnsi="微软雅黑"/>
          <w:color w:val="000000"/>
          <w:sz w:val="20"/>
          <w:szCs w:val="20"/>
        </w:rPr>
      </w:pPr>
      <w:r w:rsidRPr="00A876BE">
        <w:rPr>
          <w:rFonts w:ascii="微软雅黑" w:eastAsia="微软雅黑" w:hAnsi="微软雅黑" w:cs="宋体" w:hint="eastAsia"/>
          <w:color w:val="000000"/>
          <w:sz w:val="20"/>
          <w:szCs w:val="20"/>
        </w:rPr>
        <w:t>接下来我们需要配置后续在</w:t>
      </w:r>
      <w:proofErr w:type="spellStart"/>
      <w:r w:rsidRPr="00A876BE">
        <w:rPr>
          <w:rFonts w:ascii="微软雅黑" w:eastAsia="微软雅黑" w:hAnsi="微软雅黑" w:cs="宋体" w:hint="eastAsia"/>
          <w:color w:val="000000"/>
          <w:sz w:val="20"/>
          <w:szCs w:val="20"/>
        </w:rPr>
        <w:t>Sitewise</w:t>
      </w:r>
      <w:proofErr w:type="spellEnd"/>
      <w:r w:rsidRPr="00A876BE">
        <w:rPr>
          <w:rFonts w:ascii="微软雅黑" w:eastAsia="微软雅黑" w:hAnsi="微软雅黑" w:cs="宋体"/>
          <w:color w:val="000000"/>
          <w:sz w:val="20"/>
          <w:szCs w:val="20"/>
        </w:rPr>
        <w:t xml:space="preserve"> </w:t>
      </w:r>
      <w:r w:rsidRPr="00A876BE">
        <w:rPr>
          <w:rFonts w:ascii="微软雅黑" w:eastAsia="微软雅黑" w:hAnsi="微软雅黑" w:cs="宋体" w:hint="eastAsia"/>
          <w:color w:val="000000"/>
          <w:sz w:val="20"/>
          <w:szCs w:val="20"/>
        </w:rPr>
        <w:t>Dashboard中使用的的告警</w:t>
      </w:r>
    </w:p>
    <w:p w14:paraId="52D017CD" w14:textId="69BA06CC" w:rsidR="000C459C" w:rsidRPr="00A1436B" w:rsidRDefault="002F00FC"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A1436B">
        <w:rPr>
          <w:rFonts w:ascii="微软雅黑" w:eastAsia="微软雅黑" w:hAnsi="微软雅黑" w:cs="宋体" w:hint="eastAsia"/>
          <w:color w:val="000000"/>
          <w:sz w:val="20"/>
          <w:szCs w:val="20"/>
        </w:rPr>
        <w:t>选择您希望添加告警的模型并切换到</w:t>
      </w:r>
      <w:r w:rsidRPr="00A1436B">
        <w:rPr>
          <w:rFonts w:ascii="微软雅黑" w:eastAsia="微软雅黑" w:hAnsi="微软雅黑"/>
          <w:b/>
          <w:bCs/>
          <w:color w:val="000000"/>
          <w:sz w:val="20"/>
          <w:szCs w:val="20"/>
        </w:rPr>
        <w:t>Alarm definitions</w:t>
      </w:r>
    </w:p>
    <w:p w14:paraId="142E0631" w14:textId="616BC41A" w:rsidR="000C459C" w:rsidRPr="000C459C" w:rsidRDefault="000C459C" w:rsidP="000C459C">
      <w:r w:rsidRPr="000C459C">
        <w:rPr>
          <w:rFonts w:ascii="-webkit-standard" w:hAnsi="-webkit-standard"/>
          <w:noProof/>
          <w:color w:val="000000"/>
          <w:sz w:val="20"/>
          <w:szCs w:val="20"/>
        </w:rPr>
        <w:lastRenderedPageBreak/>
        <w:drawing>
          <wp:inline distT="0" distB="0" distL="0" distR="0" wp14:anchorId="69269175" wp14:editId="4C0470E4">
            <wp:extent cx="5943600" cy="41173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117340"/>
                    </a:xfrm>
                    <a:prstGeom prst="rect">
                      <a:avLst/>
                    </a:prstGeom>
                    <a:noFill/>
                    <a:ln>
                      <a:noFill/>
                    </a:ln>
                  </pic:spPr>
                </pic:pic>
              </a:graphicData>
            </a:graphic>
          </wp:inline>
        </w:drawing>
      </w:r>
    </w:p>
    <w:p w14:paraId="44B03CCC" w14:textId="7C6AFF0D" w:rsidR="000C459C" w:rsidRPr="00A1436B" w:rsidRDefault="00A1436B"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A1436B">
        <w:rPr>
          <w:rFonts w:ascii="微软雅黑" w:eastAsia="微软雅黑" w:hAnsi="微软雅黑" w:cs="宋体" w:hint="eastAsia"/>
          <w:color w:val="000000"/>
          <w:sz w:val="20"/>
          <w:szCs w:val="20"/>
        </w:rPr>
        <w:t>点击</w:t>
      </w:r>
      <w:r w:rsidR="000C459C" w:rsidRPr="00A1436B">
        <w:rPr>
          <w:rFonts w:ascii="微软雅黑" w:eastAsia="微软雅黑" w:hAnsi="微软雅黑"/>
          <w:color w:val="000000"/>
          <w:sz w:val="20"/>
          <w:szCs w:val="20"/>
        </w:rPr>
        <w:t xml:space="preserve"> </w:t>
      </w:r>
      <w:r w:rsidR="000C459C" w:rsidRPr="00A1436B">
        <w:rPr>
          <w:rFonts w:ascii="微软雅黑" w:eastAsia="微软雅黑" w:hAnsi="微软雅黑"/>
          <w:b/>
          <w:bCs/>
          <w:color w:val="000000"/>
          <w:sz w:val="20"/>
          <w:szCs w:val="20"/>
        </w:rPr>
        <w:t>Add Alarm</w:t>
      </w:r>
      <w:r w:rsidR="000C459C" w:rsidRPr="00A1436B">
        <w:rPr>
          <w:rFonts w:ascii="微软雅黑" w:eastAsia="微软雅黑" w:hAnsi="微软雅黑"/>
          <w:color w:val="000000"/>
          <w:sz w:val="20"/>
          <w:szCs w:val="20"/>
        </w:rPr>
        <w:t xml:space="preserve"> </w:t>
      </w:r>
      <w:r>
        <w:rPr>
          <w:rFonts w:ascii="微软雅黑" w:eastAsia="微软雅黑" w:hAnsi="微软雅黑" w:hint="eastAsia"/>
          <w:color w:val="000000"/>
          <w:sz w:val="20"/>
          <w:szCs w:val="20"/>
        </w:rPr>
        <w:t>为土壤湿度和温度增加两个告警，输入告警的名称</w:t>
      </w:r>
    </w:p>
    <w:p w14:paraId="38194463" w14:textId="676114E1" w:rsidR="000C459C" w:rsidRPr="000C459C" w:rsidRDefault="000C459C" w:rsidP="000C459C">
      <w:r w:rsidRPr="000C459C">
        <w:rPr>
          <w:rFonts w:ascii="-webkit-standard" w:hAnsi="-webkit-standard"/>
          <w:noProof/>
          <w:color w:val="000000"/>
          <w:sz w:val="20"/>
          <w:szCs w:val="20"/>
        </w:rPr>
        <w:drawing>
          <wp:inline distT="0" distB="0" distL="0" distR="0" wp14:anchorId="07A72CB8" wp14:editId="745E7951">
            <wp:extent cx="5943600" cy="303149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31490"/>
                    </a:xfrm>
                    <a:prstGeom prst="rect">
                      <a:avLst/>
                    </a:prstGeom>
                    <a:noFill/>
                    <a:ln>
                      <a:noFill/>
                    </a:ln>
                  </pic:spPr>
                </pic:pic>
              </a:graphicData>
            </a:graphic>
          </wp:inline>
        </w:drawing>
      </w:r>
    </w:p>
    <w:p w14:paraId="3C61617B" w14:textId="41E9A708" w:rsidR="000C459C" w:rsidRPr="00FB27C9" w:rsidRDefault="00FB27C9"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FB27C9">
        <w:rPr>
          <w:rFonts w:ascii="微软雅黑" w:eastAsia="微软雅黑" w:hAnsi="微软雅黑" w:cs="宋体" w:hint="eastAsia"/>
          <w:color w:val="000000"/>
          <w:sz w:val="20"/>
          <w:szCs w:val="20"/>
        </w:rPr>
        <w:lastRenderedPageBreak/>
        <w:t>选择需要监控的</w:t>
      </w:r>
      <w:r w:rsidR="000C459C" w:rsidRPr="00FB27C9">
        <w:rPr>
          <w:rFonts w:ascii="微软雅黑" w:eastAsia="微软雅黑" w:hAnsi="微软雅黑"/>
          <w:color w:val="000000"/>
          <w:sz w:val="20"/>
          <w:szCs w:val="20"/>
        </w:rPr>
        <w:t xml:space="preserve"> property</w:t>
      </w:r>
      <w:r w:rsidRPr="00FB27C9">
        <w:rPr>
          <w:rFonts w:ascii="微软雅黑" w:eastAsia="微软雅黑" w:hAnsi="微软雅黑" w:cs="宋体" w:hint="eastAsia"/>
          <w:color w:val="000000"/>
          <w:sz w:val="20"/>
          <w:szCs w:val="20"/>
        </w:rPr>
        <w:t>，我们选择</w:t>
      </w:r>
      <w:r w:rsidR="000C459C" w:rsidRPr="00FB27C9">
        <w:rPr>
          <w:rFonts w:ascii="微软雅黑" w:eastAsia="微软雅黑" w:hAnsi="微软雅黑"/>
          <w:color w:val="000000"/>
          <w:sz w:val="20"/>
          <w:szCs w:val="20"/>
        </w:rPr>
        <w:t>Max Val</w:t>
      </w:r>
      <w:r w:rsidRPr="00FB27C9">
        <w:rPr>
          <w:rFonts w:ascii="微软雅黑" w:eastAsia="微软雅黑" w:hAnsi="微软雅黑" w:cs="宋体" w:hint="eastAsia"/>
          <w:color w:val="000000"/>
          <w:sz w:val="20"/>
          <w:szCs w:val="20"/>
        </w:rPr>
        <w:t>作为</w:t>
      </w:r>
      <w:r w:rsidR="000C459C" w:rsidRPr="00FB27C9">
        <w:rPr>
          <w:rFonts w:ascii="微软雅黑" w:eastAsia="微软雅黑" w:hAnsi="微软雅黑"/>
          <w:color w:val="000000"/>
          <w:sz w:val="20"/>
          <w:szCs w:val="20"/>
        </w:rPr>
        <w:t xml:space="preserve"> property</w:t>
      </w:r>
      <w:r w:rsidRPr="00FB27C9">
        <w:rPr>
          <w:rFonts w:ascii="微软雅黑" w:eastAsia="微软雅黑" w:hAnsi="微软雅黑" w:cs="宋体" w:hint="eastAsia"/>
          <w:color w:val="000000"/>
          <w:sz w:val="20"/>
          <w:szCs w:val="20"/>
        </w:rPr>
        <w:t>，告警触发值为</w:t>
      </w:r>
      <w:r w:rsidR="000C459C" w:rsidRPr="00FB27C9">
        <w:rPr>
          <w:rFonts w:ascii="微软雅黑" w:eastAsia="微软雅黑" w:hAnsi="微软雅黑"/>
          <w:color w:val="000000"/>
          <w:sz w:val="20"/>
          <w:szCs w:val="20"/>
        </w:rPr>
        <w:t xml:space="preserve"> </w:t>
      </w:r>
      <w:proofErr w:type="spellStart"/>
      <w:r w:rsidR="000C459C" w:rsidRPr="00FB27C9">
        <w:rPr>
          <w:rFonts w:ascii="微软雅黑" w:eastAsia="微软雅黑" w:hAnsi="微软雅黑"/>
          <w:color w:val="000000"/>
          <w:sz w:val="20"/>
          <w:szCs w:val="20"/>
        </w:rPr>
        <w:t>SoilHumiNormal</w:t>
      </w:r>
      <w:proofErr w:type="spellEnd"/>
      <w:r w:rsidRPr="00FB27C9">
        <w:rPr>
          <w:rFonts w:ascii="微软雅黑" w:eastAsia="微软雅黑" w:hAnsi="微软雅黑" w:cs="宋体" w:hint="eastAsia"/>
          <w:color w:val="000000"/>
          <w:sz w:val="20"/>
          <w:szCs w:val="20"/>
        </w:rPr>
        <w:t>的值，这个值在Attribute中已经定义好了。</w:t>
      </w:r>
      <w:r w:rsidR="000C459C" w:rsidRPr="00FB27C9">
        <w:rPr>
          <w:rFonts w:ascii="微软雅黑" w:eastAsia="微软雅黑" w:hAnsi="微软雅黑"/>
          <w:color w:val="000000"/>
          <w:sz w:val="20"/>
          <w:szCs w:val="20"/>
        </w:rPr>
        <w:t>You can also define the severity of this alarm.</w:t>
      </w:r>
      <w:r w:rsidRPr="00FB27C9">
        <w:rPr>
          <w:rFonts w:ascii="微软雅黑" w:eastAsia="微软雅黑" w:hAnsi="微软雅黑" w:cs="宋体" w:hint="eastAsia"/>
          <w:color w:val="000000"/>
          <w:sz w:val="20"/>
          <w:szCs w:val="20"/>
        </w:rPr>
        <w:t>您也可以定义告警的Severity。当土壤湿度大于1</w:t>
      </w:r>
      <w:r w:rsidRPr="00FB27C9">
        <w:rPr>
          <w:rFonts w:ascii="微软雅黑" w:eastAsia="微软雅黑" w:hAnsi="微软雅黑" w:cs="宋体"/>
          <w:color w:val="000000"/>
          <w:sz w:val="20"/>
          <w:szCs w:val="20"/>
        </w:rPr>
        <w:t>5%</w:t>
      </w:r>
      <w:r w:rsidRPr="00FB27C9">
        <w:rPr>
          <w:rFonts w:ascii="微软雅黑" w:eastAsia="微软雅黑" w:hAnsi="微软雅黑" w:cs="宋体" w:hint="eastAsia"/>
          <w:color w:val="000000"/>
          <w:sz w:val="20"/>
          <w:szCs w:val="20"/>
        </w:rPr>
        <w:t>时，告警会在您后续配置的Dashboard中触发并显示。</w:t>
      </w:r>
    </w:p>
    <w:p w14:paraId="7EE58B83" w14:textId="240FD758" w:rsidR="000C459C" w:rsidRPr="000C459C" w:rsidRDefault="000C459C" w:rsidP="000C459C">
      <w:r w:rsidRPr="000C459C">
        <w:rPr>
          <w:rFonts w:ascii="-webkit-standard" w:hAnsi="-webkit-standard"/>
          <w:noProof/>
          <w:color w:val="000000"/>
          <w:sz w:val="20"/>
          <w:szCs w:val="20"/>
        </w:rPr>
        <w:drawing>
          <wp:inline distT="0" distB="0" distL="0" distR="0" wp14:anchorId="336B41F2" wp14:editId="0A6D7435">
            <wp:extent cx="5943600" cy="303149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31490"/>
                    </a:xfrm>
                    <a:prstGeom prst="rect">
                      <a:avLst/>
                    </a:prstGeom>
                    <a:noFill/>
                    <a:ln>
                      <a:noFill/>
                    </a:ln>
                  </pic:spPr>
                </pic:pic>
              </a:graphicData>
            </a:graphic>
          </wp:inline>
        </w:drawing>
      </w:r>
    </w:p>
    <w:p w14:paraId="47262D01" w14:textId="1D31D312" w:rsidR="000C459C" w:rsidRPr="00FB27C9" w:rsidRDefault="00FB27C9"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FB27C9">
        <w:rPr>
          <w:rFonts w:ascii="微软雅黑" w:eastAsia="微软雅黑" w:hAnsi="微软雅黑" w:cs="宋体" w:hint="eastAsia"/>
          <w:color w:val="000000"/>
          <w:sz w:val="20"/>
          <w:szCs w:val="20"/>
        </w:rPr>
        <w:t>重复第2步和第3步创建另外一个告警。我们仍然使用</w:t>
      </w:r>
      <w:r w:rsidRPr="00FB27C9">
        <w:rPr>
          <w:rFonts w:ascii="微软雅黑" w:eastAsia="微软雅黑" w:hAnsi="微软雅黑"/>
          <w:color w:val="000000"/>
          <w:sz w:val="20"/>
          <w:szCs w:val="20"/>
        </w:rPr>
        <w:t>Max Val</w:t>
      </w:r>
      <w:r w:rsidRPr="00FB27C9">
        <w:rPr>
          <w:rFonts w:ascii="微软雅黑" w:eastAsia="微软雅黑" w:hAnsi="微软雅黑" w:cs="宋体" w:hint="eastAsia"/>
          <w:color w:val="000000"/>
          <w:sz w:val="20"/>
          <w:szCs w:val="20"/>
        </w:rPr>
        <w:t>作为</w:t>
      </w:r>
      <w:r w:rsidRPr="00FB27C9">
        <w:rPr>
          <w:rFonts w:ascii="微软雅黑" w:eastAsia="微软雅黑" w:hAnsi="微软雅黑"/>
          <w:color w:val="000000"/>
          <w:sz w:val="20"/>
          <w:szCs w:val="20"/>
        </w:rPr>
        <w:t>property</w:t>
      </w:r>
      <w:r w:rsidRPr="00FB27C9">
        <w:rPr>
          <w:rFonts w:ascii="微软雅黑" w:eastAsia="微软雅黑" w:hAnsi="微软雅黑" w:cs="宋体" w:hint="eastAsia"/>
          <w:color w:val="000000"/>
          <w:sz w:val="20"/>
          <w:szCs w:val="20"/>
        </w:rPr>
        <w:t>，但使用</w:t>
      </w:r>
      <w:proofErr w:type="spellStart"/>
      <w:r w:rsidRPr="00FB27C9">
        <w:rPr>
          <w:rFonts w:ascii="微软雅黑" w:eastAsia="微软雅黑" w:hAnsi="微软雅黑"/>
          <w:color w:val="000000"/>
          <w:sz w:val="20"/>
          <w:szCs w:val="20"/>
        </w:rPr>
        <w:t>SoilTempNormal</w:t>
      </w:r>
      <w:proofErr w:type="spellEnd"/>
      <w:r w:rsidRPr="00FB27C9">
        <w:rPr>
          <w:rFonts w:ascii="微软雅黑" w:eastAsia="微软雅黑" w:hAnsi="微软雅黑" w:cs="宋体" w:hint="eastAsia"/>
          <w:color w:val="000000"/>
          <w:sz w:val="20"/>
          <w:szCs w:val="20"/>
        </w:rPr>
        <w:t>作为</w:t>
      </w:r>
      <w:r w:rsidRPr="00FB27C9">
        <w:rPr>
          <w:rFonts w:ascii="微软雅黑" w:eastAsia="微软雅黑" w:hAnsi="微软雅黑"/>
          <w:color w:val="000000"/>
          <w:sz w:val="20"/>
          <w:szCs w:val="20"/>
        </w:rPr>
        <w:t>threshold</w:t>
      </w:r>
    </w:p>
    <w:p w14:paraId="1E99687D" w14:textId="43F174F3" w:rsidR="000C459C" w:rsidRPr="000C459C" w:rsidRDefault="000C459C" w:rsidP="000C459C">
      <w:r w:rsidRPr="000C459C">
        <w:rPr>
          <w:rFonts w:ascii="-webkit-standard" w:hAnsi="-webkit-standard"/>
          <w:noProof/>
          <w:color w:val="000000"/>
          <w:sz w:val="20"/>
          <w:szCs w:val="20"/>
        </w:rPr>
        <w:drawing>
          <wp:inline distT="0" distB="0" distL="0" distR="0" wp14:anchorId="34CDB61C" wp14:editId="37188D4C">
            <wp:extent cx="5943600" cy="28600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60040"/>
                    </a:xfrm>
                    <a:prstGeom prst="rect">
                      <a:avLst/>
                    </a:prstGeom>
                    <a:noFill/>
                    <a:ln>
                      <a:noFill/>
                    </a:ln>
                  </pic:spPr>
                </pic:pic>
              </a:graphicData>
            </a:graphic>
          </wp:inline>
        </w:drawing>
      </w:r>
    </w:p>
    <w:p w14:paraId="35549DF4" w14:textId="77777777" w:rsidR="000C459C" w:rsidRPr="000C459C" w:rsidRDefault="000C459C" w:rsidP="00B9454F">
      <w:pPr>
        <w:rPr>
          <w:rFonts w:ascii="-webkit-standard" w:hAnsi="-webkit-standard"/>
          <w:color w:val="000000"/>
          <w:sz w:val="20"/>
          <w:szCs w:val="20"/>
        </w:rPr>
      </w:pPr>
    </w:p>
    <w:p w14:paraId="019F2211" w14:textId="77777777" w:rsidR="00BA502D" w:rsidRPr="00BA502D" w:rsidRDefault="00BA502D" w:rsidP="00BA502D">
      <w:pPr>
        <w:rPr>
          <w:rFonts w:ascii="微软雅黑" w:eastAsia="微软雅黑" w:hAnsi="微软雅黑"/>
          <w:sz w:val="20"/>
          <w:szCs w:val="20"/>
        </w:rPr>
      </w:pPr>
      <w:r w:rsidRPr="00BA502D">
        <w:rPr>
          <w:rStyle w:val="q4iawc"/>
          <w:rFonts w:ascii="微软雅黑" w:eastAsia="微软雅黑" w:hAnsi="微软雅黑" w:cs="宋体" w:hint="eastAsia"/>
          <w:sz w:val="20"/>
          <w:szCs w:val="20"/>
        </w:rPr>
        <w:t>到目前为止，我们已经通过工业边缘设备</w:t>
      </w:r>
      <w:r w:rsidRPr="00BA502D">
        <w:rPr>
          <w:rStyle w:val="q4iawc"/>
          <w:rFonts w:ascii="微软雅黑" w:eastAsia="微软雅黑" w:hAnsi="微软雅黑" w:hint="eastAsia"/>
          <w:sz w:val="20"/>
          <w:szCs w:val="20"/>
        </w:rPr>
        <w:t xml:space="preserve"> (IED) </w:t>
      </w:r>
      <w:r w:rsidRPr="00BA502D">
        <w:rPr>
          <w:rStyle w:val="q4iawc"/>
          <w:rFonts w:ascii="微软雅黑" w:eastAsia="微软雅黑" w:hAnsi="微软雅黑" w:cs="宋体" w:hint="eastAsia"/>
          <w:sz w:val="20"/>
          <w:szCs w:val="20"/>
        </w:rPr>
        <w:t>中的云连接器成功地将数据从传感器加载到</w:t>
      </w:r>
      <w:r w:rsidRPr="00BA502D">
        <w:rPr>
          <w:rStyle w:val="q4iawc"/>
          <w:rFonts w:ascii="微软雅黑" w:eastAsia="微软雅黑" w:hAnsi="微软雅黑" w:hint="eastAsia"/>
          <w:sz w:val="20"/>
          <w:szCs w:val="20"/>
        </w:rPr>
        <w:t xml:space="preserve"> </w:t>
      </w:r>
      <w:proofErr w:type="spellStart"/>
      <w:r w:rsidRPr="00BA502D">
        <w:rPr>
          <w:rStyle w:val="q4iawc"/>
          <w:rFonts w:ascii="微软雅黑" w:eastAsia="微软雅黑" w:hAnsi="微软雅黑" w:hint="eastAsia"/>
          <w:sz w:val="20"/>
          <w:szCs w:val="20"/>
        </w:rPr>
        <w:t>Sitewise</w:t>
      </w:r>
      <w:proofErr w:type="spellEnd"/>
      <w:r w:rsidRPr="00BA502D">
        <w:rPr>
          <w:rStyle w:val="q4iawc"/>
          <w:rFonts w:ascii="微软雅黑" w:eastAsia="微软雅黑" w:hAnsi="微软雅黑" w:cs="宋体" w:hint="eastAsia"/>
          <w:sz w:val="20"/>
          <w:szCs w:val="20"/>
        </w:rPr>
        <w:t>。</w:t>
      </w:r>
      <w:r w:rsidRPr="00BA502D">
        <w:rPr>
          <w:rStyle w:val="viiyi"/>
          <w:rFonts w:ascii="微软雅黑" w:eastAsia="微软雅黑" w:hAnsi="微软雅黑" w:hint="eastAsia"/>
          <w:sz w:val="20"/>
          <w:szCs w:val="20"/>
        </w:rPr>
        <w:t xml:space="preserve"> </w:t>
      </w:r>
      <w:r w:rsidRPr="00BA502D">
        <w:rPr>
          <w:rStyle w:val="q4iawc"/>
          <w:rFonts w:ascii="微软雅黑" w:eastAsia="微软雅黑" w:hAnsi="微软雅黑" w:cs="宋体" w:hint="eastAsia"/>
          <w:sz w:val="20"/>
          <w:szCs w:val="20"/>
        </w:rPr>
        <w:t>接下来，我们将制作一个仪表板来显示资产属性和指标。</w:t>
      </w:r>
      <w:r w:rsidRPr="00BA502D">
        <w:rPr>
          <w:rStyle w:val="viiyi"/>
          <w:rFonts w:ascii="微软雅黑" w:eastAsia="微软雅黑" w:hAnsi="微软雅黑" w:hint="eastAsia"/>
          <w:sz w:val="20"/>
          <w:szCs w:val="20"/>
        </w:rPr>
        <w:t xml:space="preserve"> </w:t>
      </w:r>
      <w:r w:rsidRPr="00BA502D">
        <w:rPr>
          <w:rStyle w:val="q4iawc"/>
          <w:rFonts w:ascii="微软雅黑" w:eastAsia="微软雅黑" w:hAnsi="微软雅黑" w:cs="宋体" w:hint="eastAsia"/>
          <w:sz w:val="20"/>
          <w:szCs w:val="20"/>
        </w:rPr>
        <w:t>最终的示例仪表板将是这样的。</w:t>
      </w:r>
    </w:p>
    <w:p w14:paraId="6DB23F7D" w14:textId="77777777" w:rsidR="00BA502D" w:rsidRDefault="00BA502D" w:rsidP="00B9454F">
      <w:pPr>
        <w:rPr>
          <w:rFonts w:ascii="-webkit-standard" w:hAnsi="-webkit-standard"/>
          <w:color w:val="000000"/>
          <w:sz w:val="20"/>
          <w:szCs w:val="20"/>
        </w:rPr>
      </w:pPr>
    </w:p>
    <w:p w14:paraId="1E3D0BA1" w14:textId="6241F227" w:rsidR="00B9454F" w:rsidRDefault="00B9454F" w:rsidP="00B9454F">
      <w:r w:rsidRPr="00B9454F">
        <w:rPr>
          <w:color w:val="000000"/>
          <w:sz w:val="20"/>
          <w:szCs w:val="20"/>
        </w:rPr>
        <w:br/>
      </w:r>
      <w:r>
        <w:rPr>
          <w:b/>
          <w:bCs/>
          <w:noProof/>
        </w:rPr>
        <w:drawing>
          <wp:inline distT="0" distB="0" distL="0" distR="0" wp14:anchorId="5CA2B56F" wp14:editId="668B33DB">
            <wp:extent cx="5943600" cy="3406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06775"/>
                    </a:xfrm>
                    <a:prstGeom prst="rect">
                      <a:avLst/>
                    </a:prstGeom>
                    <a:noFill/>
                    <a:ln>
                      <a:noFill/>
                    </a:ln>
                  </pic:spPr>
                </pic:pic>
              </a:graphicData>
            </a:graphic>
          </wp:inline>
        </w:drawing>
      </w:r>
    </w:p>
    <w:p w14:paraId="4C8FD98D" w14:textId="2129DEAB" w:rsidR="00B9454F" w:rsidRPr="00981420" w:rsidRDefault="00981420"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981420">
        <w:rPr>
          <w:rFonts w:ascii="微软雅黑" w:eastAsia="微软雅黑" w:hAnsi="微软雅黑" w:cs="宋体" w:hint="eastAsia"/>
          <w:color w:val="000000"/>
          <w:sz w:val="20"/>
          <w:szCs w:val="20"/>
        </w:rPr>
        <w:t>切换到</w:t>
      </w:r>
      <w:proofErr w:type="spellStart"/>
      <w:r w:rsidR="00EB29D0" w:rsidRPr="00981420">
        <w:rPr>
          <w:rFonts w:ascii="微软雅黑" w:eastAsia="微软雅黑" w:hAnsi="微软雅黑"/>
          <w:color w:val="000000"/>
          <w:sz w:val="20"/>
          <w:szCs w:val="20"/>
        </w:rPr>
        <w:t>Site</w:t>
      </w:r>
      <w:r w:rsidR="00551547" w:rsidRPr="00981420">
        <w:rPr>
          <w:rFonts w:ascii="微软雅黑" w:eastAsia="微软雅黑" w:hAnsi="微软雅黑"/>
          <w:color w:val="000000"/>
          <w:sz w:val="20"/>
          <w:szCs w:val="20"/>
        </w:rPr>
        <w:t>w</w:t>
      </w:r>
      <w:r w:rsidR="00EB29D0" w:rsidRPr="00981420">
        <w:rPr>
          <w:rFonts w:ascii="微软雅黑" w:eastAsia="微软雅黑" w:hAnsi="微软雅黑"/>
          <w:color w:val="000000"/>
          <w:sz w:val="20"/>
          <w:szCs w:val="20"/>
        </w:rPr>
        <w:t>ise</w:t>
      </w:r>
      <w:proofErr w:type="spellEnd"/>
      <w:r w:rsidRPr="00981420">
        <w:rPr>
          <w:rFonts w:ascii="微软雅黑" w:eastAsia="微软雅黑" w:hAnsi="微软雅黑" w:cs="宋体" w:hint="eastAsia"/>
          <w:color w:val="000000"/>
          <w:sz w:val="20"/>
          <w:szCs w:val="20"/>
        </w:rPr>
        <w:t>服务并点击</w:t>
      </w:r>
      <w:r w:rsidR="00EB29D0" w:rsidRPr="00981420">
        <w:rPr>
          <w:rFonts w:ascii="微软雅黑" w:eastAsia="微软雅黑" w:hAnsi="微软雅黑"/>
          <w:b/>
          <w:bCs/>
          <w:color w:val="000000"/>
          <w:sz w:val="20"/>
          <w:szCs w:val="20"/>
        </w:rPr>
        <w:t>Portals</w:t>
      </w:r>
    </w:p>
    <w:p w14:paraId="72783335" w14:textId="16CD2D69" w:rsidR="00EB29D0" w:rsidRPr="00EB29D0" w:rsidRDefault="00EB29D0" w:rsidP="00EB29D0">
      <w:pPr>
        <w:spacing w:before="100" w:beforeAutospacing="1" w:after="100" w:afterAutospacing="1"/>
        <w:rPr>
          <w:color w:val="000000"/>
          <w:sz w:val="20"/>
          <w:szCs w:val="20"/>
        </w:rPr>
      </w:pPr>
      <w:r w:rsidRPr="00EB29D0">
        <w:rPr>
          <w:noProof/>
          <w:color w:val="000000"/>
          <w:sz w:val="20"/>
          <w:szCs w:val="20"/>
        </w:rPr>
        <w:drawing>
          <wp:inline distT="0" distB="0" distL="0" distR="0" wp14:anchorId="5853E16C" wp14:editId="4FC988A5">
            <wp:extent cx="5943600" cy="17519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751965"/>
                    </a:xfrm>
                    <a:prstGeom prst="rect">
                      <a:avLst/>
                    </a:prstGeom>
                  </pic:spPr>
                </pic:pic>
              </a:graphicData>
            </a:graphic>
          </wp:inline>
        </w:drawing>
      </w:r>
    </w:p>
    <w:p w14:paraId="62F29331" w14:textId="7392A623" w:rsidR="00EB29D0" w:rsidRPr="00EB29D0" w:rsidRDefault="00CF6E99" w:rsidP="00826363">
      <w:pPr>
        <w:pStyle w:val="ListParagraph"/>
        <w:numPr>
          <w:ilvl w:val="0"/>
          <w:numId w:val="5"/>
        </w:numPr>
        <w:spacing w:before="100" w:beforeAutospacing="1" w:after="100" w:afterAutospacing="1"/>
        <w:rPr>
          <w:color w:val="000000"/>
          <w:sz w:val="20"/>
          <w:szCs w:val="20"/>
        </w:rPr>
      </w:pPr>
      <w:r w:rsidRPr="00CF6E99">
        <w:rPr>
          <w:rFonts w:ascii="微软雅黑" w:eastAsia="微软雅黑" w:hAnsi="微软雅黑" w:cs="宋体" w:hint="eastAsia"/>
          <w:color w:val="000000"/>
          <w:sz w:val="20"/>
          <w:szCs w:val="20"/>
        </w:rPr>
        <w:t>点击</w:t>
      </w:r>
      <w:r w:rsidR="00EB29D0" w:rsidRPr="00ED4A6E">
        <w:rPr>
          <w:rFonts w:ascii="微软雅黑" w:eastAsia="微软雅黑" w:hAnsi="微软雅黑"/>
          <w:b/>
          <w:bCs/>
          <w:color w:val="000000"/>
          <w:sz w:val="20"/>
          <w:szCs w:val="20"/>
        </w:rPr>
        <w:t>Assign users</w:t>
      </w:r>
      <w:r w:rsidR="00EB29D0">
        <w:rPr>
          <w:b/>
          <w:bCs/>
          <w:color w:val="000000"/>
          <w:sz w:val="20"/>
          <w:szCs w:val="20"/>
        </w:rPr>
        <w:t xml:space="preserve"> </w:t>
      </w:r>
      <w:r w:rsidRPr="00CF6E99">
        <w:rPr>
          <w:rFonts w:ascii="微软雅黑" w:eastAsia="微软雅黑" w:hAnsi="微软雅黑" w:cs="宋体" w:hint="eastAsia"/>
          <w:color w:val="000000"/>
          <w:sz w:val="20"/>
          <w:szCs w:val="20"/>
        </w:rPr>
        <w:t>添加</w:t>
      </w:r>
      <w:r w:rsidR="00EB29D0" w:rsidRPr="00CF6E99">
        <w:rPr>
          <w:rFonts w:ascii="微软雅黑" w:eastAsia="微软雅黑" w:hAnsi="微软雅黑"/>
          <w:color w:val="000000"/>
          <w:sz w:val="20"/>
          <w:szCs w:val="20"/>
        </w:rPr>
        <w:t>Portal administrator</w:t>
      </w:r>
    </w:p>
    <w:p w14:paraId="5C90F81A" w14:textId="5A233792" w:rsidR="00EB29D0" w:rsidRPr="00EB29D0" w:rsidRDefault="00EB29D0" w:rsidP="00EB29D0">
      <w:pPr>
        <w:spacing w:before="100" w:beforeAutospacing="1" w:after="100" w:afterAutospacing="1"/>
        <w:rPr>
          <w:color w:val="000000"/>
          <w:sz w:val="20"/>
          <w:szCs w:val="20"/>
        </w:rPr>
      </w:pPr>
      <w:r w:rsidRPr="00EB29D0">
        <w:rPr>
          <w:noProof/>
          <w:color w:val="000000"/>
          <w:sz w:val="20"/>
          <w:szCs w:val="20"/>
        </w:rPr>
        <w:drawing>
          <wp:inline distT="0" distB="0" distL="0" distR="0" wp14:anchorId="1417B14F" wp14:editId="2027F830">
            <wp:extent cx="5941838" cy="1531088"/>
            <wp:effectExtent l="0" t="0" r="190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6473" cy="1534859"/>
                    </a:xfrm>
                    <a:prstGeom prst="rect">
                      <a:avLst/>
                    </a:prstGeom>
                  </pic:spPr>
                </pic:pic>
              </a:graphicData>
            </a:graphic>
          </wp:inline>
        </w:drawing>
      </w:r>
    </w:p>
    <w:p w14:paraId="2F54B76D" w14:textId="504DAFCE" w:rsidR="00EB29D0" w:rsidRPr="00ED4A6E" w:rsidRDefault="00ED4A6E"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ED4A6E">
        <w:rPr>
          <w:rFonts w:ascii="微软雅黑" w:eastAsia="微软雅黑" w:hAnsi="微软雅黑" w:cs="宋体" w:hint="eastAsia"/>
          <w:color w:val="000000"/>
          <w:sz w:val="20"/>
          <w:szCs w:val="20"/>
        </w:rPr>
        <w:lastRenderedPageBreak/>
        <w:t>选择您自己的IAM用户并点击</w:t>
      </w:r>
      <w:r w:rsidR="00EB29D0" w:rsidRPr="00ED4A6E">
        <w:rPr>
          <w:rFonts w:ascii="微软雅黑" w:eastAsia="微软雅黑" w:hAnsi="微软雅黑"/>
          <w:b/>
          <w:bCs/>
          <w:color w:val="000000"/>
          <w:sz w:val="20"/>
          <w:szCs w:val="20"/>
        </w:rPr>
        <w:t>Assign administrators</w:t>
      </w:r>
      <w:r w:rsidRPr="00ED4A6E">
        <w:rPr>
          <w:rFonts w:ascii="微软雅黑" w:eastAsia="微软雅黑" w:hAnsi="微软雅黑" w:cs="宋体" w:hint="eastAsia"/>
          <w:b/>
          <w:bCs/>
          <w:color w:val="000000"/>
          <w:sz w:val="20"/>
          <w:szCs w:val="20"/>
        </w:rPr>
        <w:t>，</w:t>
      </w:r>
      <w:r w:rsidR="00EB29D0" w:rsidRPr="00ED4A6E">
        <w:rPr>
          <w:rFonts w:ascii="微软雅黑" w:eastAsia="微软雅黑" w:hAnsi="微软雅黑"/>
          <w:color w:val="000000"/>
          <w:sz w:val="20"/>
          <w:szCs w:val="20"/>
        </w:rPr>
        <w:t xml:space="preserve"> </w:t>
      </w:r>
      <w:r w:rsidRPr="00ED4A6E">
        <w:rPr>
          <w:rFonts w:ascii="微软雅黑" w:eastAsia="微软雅黑" w:hAnsi="微软雅黑" w:cs="宋体" w:hint="eastAsia"/>
          <w:color w:val="000000"/>
          <w:sz w:val="20"/>
          <w:szCs w:val="20"/>
        </w:rPr>
        <w:t>添加后就可以通过URL登录到URL</w:t>
      </w:r>
    </w:p>
    <w:p w14:paraId="59DA2359" w14:textId="4DD8CCEC" w:rsidR="00EB29D0" w:rsidRPr="00EB29D0" w:rsidRDefault="00EB29D0" w:rsidP="00EB29D0">
      <w:pPr>
        <w:spacing w:before="100" w:beforeAutospacing="1" w:after="100" w:afterAutospacing="1"/>
        <w:rPr>
          <w:color w:val="000000"/>
          <w:sz w:val="20"/>
          <w:szCs w:val="20"/>
        </w:rPr>
      </w:pPr>
      <w:r w:rsidRPr="00EB29D0">
        <w:rPr>
          <w:noProof/>
          <w:color w:val="000000"/>
          <w:sz w:val="20"/>
          <w:szCs w:val="20"/>
        </w:rPr>
        <w:drawing>
          <wp:inline distT="0" distB="0" distL="0" distR="0" wp14:anchorId="113A59F2" wp14:editId="5FDA3113">
            <wp:extent cx="5943600" cy="270383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03830"/>
                    </a:xfrm>
                    <a:prstGeom prst="rect">
                      <a:avLst/>
                    </a:prstGeom>
                  </pic:spPr>
                </pic:pic>
              </a:graphicData>
            </a:graphic>
          </wp:inline>
        </w:drawing>
      </w:r>
    </w:p>
    <w:p w14:paraId="0501D114" w14:textId="26ED8988" w:rsidR="00B9454F" w:rsidRPr="00DA3C0E" w:rsidRDefault="00DA3C0E"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DA3C0E">
        <w:rPr>
          <w:rFonts w:ascii="微软雅黑" w:eastAsia="微软雅黑" w:hAnsi="微软雅黑" w:cs="宋体" w:hint="eastAsia"/>
          <w:color w:val="000000"/>
          <w:sz w:val="20"/>
          <w:szCs w:val="20"/>
        </w:rPr>
        <w:t>在使用管理员用户权限登录到Portal后，您可以看到所有之前在</w:t>
      </w:r>
      <w:proofErr w:type="spellStart"/>
      <w:r w:rsidRPr="00DA3C0E">
        <w:rPr>
          <w:rFonts w:ascii="微软雅黑" w:eastAsia="微软雅黑" w:hAnsi="微软雅黑"/>
          <w:color w:val="000000"/>
          <w:sz w:val="20"/>
          <w:szCs w:val="20"/>
        </w:rPr>
        <w:t>Sitewise</w:t>
      </w:r>
      <w:proofErr w:type="spellEnd"/>
      <w:r w:rsidRPr="00DA3C0E">
        <w:rPr>
          <w:rFonts w:ascii="微软雅黑" w:eastAsia="微软雅黑" w:hAnsi="微软雅黑" w:cs="宋体" w:hint="eastAsia"/>
          <w:color w:val="000000"/>
          <w:sz w:val="20"/>
          <w:szCs w:val="20"/>
        </w:rPr>
        <w:t>控制台中配置完成的模型和资产</w:t>
      </w:r>
    </w:p>
    <w:p w14:paraId="31BE97CD" w14:textId="40FE464F" w:rsidR="00B9454F" w:rsidRDefault="00B9454F" w:rsidP="00B9454F">
      <w:r>
        <w:rPr>
          <w:b/>
          <w:bCs/>
          <w:noProof/>
        </w:rPr>
        <w:drawing>
          <wp:inline distT="0" distB="0" distL="0" distR="0" wp14:anchorId="0BAE4564" wp14:editId="7AC587A7">
            <wp:extent cx="5939092" cy="2374605"/>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105" cy="2389004"/>
                    </a:xfrm>
                    <a:prstGeom prst="rect">
                      <a:avLst/>
                    </a:prstGeom>
                    <a:noFill/>
                    <a:ln>
                      <a:noFill/>
                    </a:ln>
                  </pic:spPr>
                </pic:pic>
              </a:graphicData>
            </a:graphic>
          </wp:inline>
        </w:drawing>
      </w:r>
    </w:p>
    <w:p w14:paraId="77D25B67" w14:textId="048A1D96" w:rsidR="00B9454F" w:rsidRPr="00250C06" w:rsidRDefault="00250C06"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250C06">
        <w:rPr>
          <w:rFonts w:ascii="微软雅黑" w:eastAsia="微软雅黑" w:hAnsi="微软雅黑" w:cs="宋体" w:hint="eastAsia"/>
          <w:color w:val="000000"/>
          <w:sz w:val="20"/>
          <w:szCs w:val="20"/>
        </w:rPr>
        <w:t>接下来我们配置一个Dashboard，切换到Project之后打开已经创建好的Project并点击</w:t>
      </w:r>
      <w:r w:rsidRPr="00250C06">
        <w:rPr>
          <w:rFonts w:ascii="微软雅黑" w:eastAsia="微软雅黑" w:hAnsi="微软雅黑"/>
          <w:b/>
          <w:bCs/>
          <w:color w:val="000000"/>
          <w:sz w:val="20"/>
          <w:szCs w:val="20"/>
        </w:rPr>
        <w:t>Create dashboard</w:t>
      </w:r>
    </w:p>
    <w:p w14:paraId="514B47A8" w14:textId="01E59AF3" w:rsidR="00B9454F" w:rsidRPr="002A0D0B" w:rsidRDefault="00EB29D0" w:rsidP="00B9454F">
      <w:r w:rsidRPr="00EB29D0">
        <w:rPr>
          <w:noProof/>
        </w:rPr>
        <w:lastRenderedPageBreak/>
        <w:drawing>
          <wp:inline distT="0" distB="0" distL="0" distR="0" wp14:anchorId="014F0462" wp14:editId="2C7329D3">
            <wp:extent cx="5943600" cy="18611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861185"/>
                    </a:xfrm>
                    <a:prstGeom prst="rect">
                      <a:avLst/>
                    </a:prstGeom>
                  </pic:spPr>
                </pic:pic>
              </a:graphicData>
            </a:graphic>
          </wp:inline>
        </w:drawing>
      </w:r>
    </w:p>
    <w:p w14:paraId="5008E8F3" w14:textId="1DB4C13D" w:rsidR="00B9454F" w:rsidRPr="00250C06" w:rsidRDefault="00250C06" w:rsidP="00826363">
      <w:pPr>
        <w:pStyle w:val="ListParagraph"/>
        <w:numPr>
          <w:ilvl w:val="0"/>
          <w:numId w:val="5"/>
        </w:numPr>
        <w:spacing w:before="100" w:beforeAutospacing="1" w:after="100" w:afterAutospacing="1"/>
        <w:rPr>
          <w:rFonts w:ascii="微软雅黑" w:eastAsia="微软雅黑" w:hAnsi="微软雅黑"/>
          <w:color w:val="000000"/>
          <w:sz w:val="20"/>
          <w:szCs w:val="20"/>
        </w:rPr>
      </w:pPr>
      <w:r w:rsidRPr="00250C06">
        <w:rPr>
          <w:rFonts w:ascii="微软雅黑" w:eastAsia="微软雅黑" w:hAnsi="微软雅黑" w:cs="宋体" w:hint="eastAsia"/>
          <w:color w:val="000000"/>
          <w:sz w:val="20"/>
          <w:szCs w:val="20"/>
        </w:rPr>
        <w:t>您现在可以拖拽之前定义好的</w:t>
      </w:r>
      <w:r w:rsidRPr="00250C06">
        <w:rPr>
          <w:rFonts w:ascii="微软雅黑" w:eastAsia="微软雅黑" w:hAnsi="微软雅黑"/>
          <w:color w:val="000000"/>
          <w:sz w:val="20"/>
          <w:szCs w:val="20"/>
        </w:rPr>
        <w:t>properties</w:t>
      </w:r>
      <w:r w:rsidRPr="00250C06">
        <w:rPr>
          <w:rFonts w:ascii="微软雅黑" w:eastAsia="微软雅黑" w:hAnsi="微软雅黑" w:cs="宋体" w:hint="eastAsia"/>
          <w:color w:val="000000"/>
          <w:sz w:val="20"/>
          <w:szCs w:val="20"/>
        </w:rPr>
        <w:t>和</w:t>
      </w:r>
      <w:r w:rsidRPr="00250C06">
        <w:rPr>
          <w:rFonts w:ascii="微软雅黑" w:eastAsia="微软雅黑" w:hAnsi="微软雅黑"/>
          <w:color w:val="000000"/>
          <w:sz w:val="20"/>
          <w:szCs w:val="20"/>
        </w:rPr>
        <w:t>alarms</w:t>
      </w:r>
      <w:r w:rsidRPr="00250C06">
        <w:rPr>
          <w:rFonts w:ascii="微软雅黑" w:eastAsia="微软雅黑" w:hAnsi="微软雅黑" w:cs="宋体" w:hint="eastAsia"/>
          <w:color w:val="000000"/>
          <w:sz w:val="20"/>
          <w:szCs w:val="20"/>
        </w:rPr>
        <w:t>。您可以定制您的</w:t>
      </w:r>
      <w:r w:rsidRPr="00250C06">
        <w:rPr>
          <w:rFonts w:ascii="微软雅黑" w:eastAsia="微软雅黑" w:hAnsi="微软雅黑"/>
          <w:color w:val="000000"/>
          <w:sz w:val="20"/>
          <w:szCs w:val="20"/>
        </w:rPr>
        <w:t>Visualization</w:t>
      </w:r>
      <w:r w:rsidRPr="00250C06">
        <w:rPr>
          <w:rFonts w:ascii="微软雅黑" w:eastAsia="微软雅黑" w:hAnsi="微软雅黑" w:cs="宋体" w:hint="eastAsia"/>
          <w:color w:val="000000"/>
          <w:sz w:val="20"/>
          <w:szCs w:val="20"/>
        </w:rPr>
        <w:t>甚至是可以为特定的</w:t>
      </w:r>
      <w:r w:rsidRPr="00250C06">
        <w:rPr>
          <w:rFonts w:ascii="微软雅黑" w:eastAsia="微软雅黑" w:hAnsi="微软雅黑"/>
          <w:color w:val="000000"/>
          <w:sz w:val="20"/>
          <w:szCs w:val="20"/>
        </w:rPr>
        <w:t>property</w:t>
      </w:r>
      <w:r w:rsidRPr="00250C06">
        <w:rPr>
          <w:rFonts w:ascii="微软雅黑" w:eastAsia="微软雅黑" w:hAnsi="微软雅黑" w:cs="宋体" w:hint="eastAsia"/>
          <w:color w:val="000000"/>
          <w:sz w:val="20"/>
          <w:szCs w:val="20"/>
        </w:rPr>
        <w:t>增加</w:t>
      </w:r>
      <w:r w:rsidRPr="00250C06">
        <w:rPr>
          <w:rFonts w:ascii="微软雅黑" w:eastAsia="微软雅黑" w:hAnsi="微软雅黑"/>
          <w:color w:val="000000"/>
          <w:sz w:val="20"/>
          <w:szCs w:val="20"/>
        </w:rPr>
        <w:t>Trend lines</w:t>
      </w:r>
    </w:p>
    <w:p w14:paraId="29D50C32" w14:textId="77777777" w:rsidR="00B9454F" w:rsidRDefault="00B9454F" w:rsidP="00B9454F">
      <w:pPr>
        <w:rPr>
          <w:rFonts w:ascii="-webkit-standard" w:hAnsi="-webkit-standard"/>
          <w:color w:val="000000"/>
          <w:sz w:val="20"/>
          <w:szCs w:val="20"/>
        </w:rPr>
      </w:pPr>
      <w:r>
        <w:rPr>
          <w:b/>
          <w:bCs/>
          <w:noProof/>
        </w:rPr>
        <w:drawing>
          <wp:inline distT="0" distB="0" distL="0" distR="0" wp14:anchorId="7B91BD06" wp14:editId="50F84FDA">
            <wp:extent cx="5943600" cy="21837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183765"/>
                    </a:xfrm>
                    <a:prstGeom prst="rect">
                      <a:avLst/>
                    </a:prstGeom>
                    <a:noFill/>
                    <a:ln>
                      <a:noFill/>
                    </a:ln>
                  </pic:spPr>
                </pic:pic>
              </a:graphicData>
            </a:graphic>
          </wp:inline>
        </w:drawing>
      </w:r>
    </w:p>
    <w:p w14:paraId="07B294F1" w14:textId="77777777" w:rsidR="00B9454F" w:rsidRDefault="00B9454F" w:rsidP="00B9454F">
      <w:pPr>
        <w:rPr>
          <w:rFonts w:ascii="-webkit-standard" w:hAnsi="-webkit-standard"/>
          <w:color w:val="000000"/>
          <w:sz w:val="20"/>
          <w:szCs w:val="20"/>
        </w:rPr>
      </w:pPr>
    </w:p>
    <w:p w14:paraId="00DD81DB" w14:textId="5C102210" w:rsidR="00B9454F" w:rsidRPr="00B9454F" w:rsidRDefault="00CD6552" w:rsidP="00826363">
      <w:pPr>
        <w:pStyle w:val="ListParagraph"/>
        <w:numPr>
          <w:ilvl w:val="0"/>
          <w:numId w:val="5"/>
        </w:numPr>
        <w:rPr>
          <w:sz w:val="20"/>
          <w:szCs w:val="20"/>
        </w:rPr>
      </w:pPr>
      <w:r>
        <w:rPr>
          <w:rFonts w:ascii="宋体" w:eastAsia="宋体" w:hAnsi="宋体" w:cs="宋体" w:hint="eastAsia"/>
          <w:color w:val="000000"/>
          <w:sz w:val="20"/>
          <w:szCs w:val="20"/>
        </w:rPr>
        <w:t>关于如何配置</w:t>
      </w:r>
      <w:proofErr w:type="spellStart"/>
      <w:r w:rsidR="00B9454F" w:rsidRPr="00B9454F">
        <w:rPr>
          <w:rFonts w:ascii="-webkit-standard" w:hAnsi="-webkit-standard"/>
          <w:color w:val="000000"/>
          <w:sz w:val="20"/>
          <w:szCs w:val="20"/>
        </w:rPr>
        <w:t>Sitewise</w:t>
      </w:r>
      <w:proofErr w:type="spellEnd"/>
      <w:r w:rsidR="00B9454F" w:rsidRPr="00B9454F">
        <w:rPr>
          <w:rFonts w:ascii="-webkit-standard" w:hAnsi="-webkit-standard"/>
          <w:color w:val="000000"/>
          <w:sz w:val="20"/>
          <w:szCs w:val="20"/>
        </w:rPr>
        <w:t xml:space="preserve"> Monitor</w:t>
      </w:r>
      <w:r>
        <w:rPr>
          <w:rFonts w:ascii="宋体" w:eastAsia="宋体" w:hAnsi="宋体" w:cs="宋体" w:hint="eastAsia"/>
          <w:color w:val="000000"/>
          <w:sz w:val="20"/>
          <w:szCs w:val="20"/>
        </w:rPr>
        <w:t>的更多细节，请访问</w:t>
      </w:r>
      <w:r w:rsidR="00B9454F" w:rsidRPr="00B9454F">
        <w:rPr>
          <w:rStyle w:val="apple-converted-space"/>
          <w:rFonts w:ascii="-webkit-standard" w:hAnsi="-webkit-standard"/>
          <w:color w:val="000000"/>
          <w:sz w:val="20"/>
          <w:szCs w:val="20"/>
        </w:rPr>
        <w:t> </w:t>
      </w:r>
      <w:hyperlink r:id="rId24" w:history="1">
        <w:r w:rsidR="00B9454F" w:rsidRPr="00B9454F">
          <w:rPr>
            <w:rStyle w:val="Hyperlink"/>
            <w:rFonts w:eastAsiaTheme="majorEastAsia"/>
            <w:sz w:val="20"/>
            <w:szCs w:val="20"/>
          </w:rPr>
          <w:t>link</w:t>
        </w:r>
      </w:hyperlink>
    </w:p>
    <w:p w14:paraId="423DFC21" w14:textId="70892010" w:rsidR="00A6247E" w:rsidRDefault="00A6247E">
      <w:pPr>
        <w:rPr>
          <w:b/>
          <w:bCs/>
        </w:rPr>
      </w:pPr>
    </w:p>
    <w:p w14:paraId="1FCE9BE6" w14:textId="77777777" w:rsidR="004D12A6" w:rsidRDefault="004D12A6">
      <w:pPr>
        <w:rPr>
          <w:i/>
          <w:iCs/>
          <w:sz w:val="20"/>
          <w:szCs w:val="20"/>
        </w:rPr>
      </w:pPr>
    </w:p>
    <w:p w14:paraId="579FF741" w14:textId="23D7907C" w:rsidR="004D12A6" w:rsidRDefault="004D12A6">
      <w:pPr>
        <w:rPr>
          <w:i/>
          <w:iCs/>
          <w:sz w:val="20"/>
          <w:szCs w:val="20"/>
        </w:rPr>
      </w:pPr>
      <w:r w:rsidRPr="004D12A6">
        <w:rPr>
          <w:i/>
          <w:iCs/>
          <w:sz w:val="20"/>
          <w:szCs w:val="20"/>
        </w:rPr>
        <w:t>Kinesis/S3</w:t>
      </w:r>
    </w:p>
    <w:p w14:paraId="74C71700" w14:textId="14CA4686" w:rsidR="004D12A6" w:rsidRDefault="004D12A6">
      <w:pPr>
        <w:rPr>
          <w:i/>
          <w:iCs/>
          <w:sz w:val="20"/>
          <w:szCs w:val="20"/>
        </w:rPr>
      </w:pPr>
    </w:p>
    <w:p w14:paraId="0284E6D8" w14:textId="4BD9515E" w:rsidR="004D12A6" w:rsidRPr="0086008E" w:rsidRDefault="0086008E" w:rsidP="00826363">
      <w:pPr>
        <w:pStyle w:val="ListParagraph"/>
        <w:numPr>
          <w:ilvl w:val="0"/>
          <w:numId w:val="6"/>
        </w:numPr>
        <w:rPr>
          <w:rFonts w:ascii="微软雅黑" w:eastAsia="微软雅黑" w:hAnsi="微软雅黑"/>
          <w:sz w:val="20"/>
          <w:szCs w:val="20"/>
        </w:rPr>
      </w:pPr>
      <w:r w:rsidRPr="0086008E">
        <w:rPr>
          <w:rFonts w:ascii="微软雅黑" w:eastAsia="微软雅黑" w:hAnsi="微软雅黑" w:cs="宋体" w:hint="eastAsia"/>
          <w:color w:val="000000"/>
          <w:sz w:val="20"/>
          <w:szCs w:val="20"/>
        </w:rPr>
        <w:t>切换到</w:t>
      </w:r>
      <w:r w:rsidRPr="0086008E">
        <w:rPr>
          <w:rFonts w:ascii="微软雅黑" w:eastAsia="微软雅黑" w:hAnsi="微软雅黑"/>
          <w:color w:val="000000"/>
          <w:sz w:val="20"/>
          <w:szCs w:val="20"/>
        </w:rPr>
        <w:t xml:space="preserve">Kinesis Firehose </w:t>
      </w:r>
      <w:r w:rsidRPr="0086008E">
        <w:rPr>
          <w:rFonts w:ascii="微软雅黑" w:eastAsia="微软雅黑" w:hAnsi="微软雅黑" w:cs="宋体" w:hint="eastAsia"/>
          <w:color w:val="000000"/>
          <w:sz w:val="20"/>
          <w:szCs w:val="20"/>
        </w:rPr>
        <w:t>控制台并找到已经创建好的</w:t>
      </w:r>
      <w:r w:rsidR="004D12A6" w:rsidRPr="0086008E">
        <w:rPr>
          <w:rFonts w:ascii="微软雅黑" w:eastAsia="微软雅黑" w:hAnsi="微软雅黑"/>
          <w:color w:val="000000"/>
          <w:sz w:val="20"/>
          <w:szCs w:val="20"/>
        </w:rPr>
        <w:t>delivery stream</w:t>
      </w:r>
    </w:p>
    <w:p w14:paraId="6066F48D" w14:textId="5871295C" w:rsidR="007640A4" w:rsidRPr="007640A4" w:rsidRDefault="007640A4" w:rsidP="007640A4">
      <w:pPr>
        <w:rPr>
          <w:sz w:val="20"/>
          <w:szCs w:val="20"/>
        </w:rPr>
      </w:pPr>
      <w:r w:rsidRPr="004D12A6">
        <w:rPr>
          <w:rFonts w:ascii="-webkit-standard" w:hAnsi="-webkit-standard"/>
          <w:noProof/>
          <w:color w:val="000000"/>
          <w:sz w:val="20"/>
          <w:szCs w:val="20"/>
        </w:rPr>
        <w:drawing>
          <wp:inline distT="0" distB="0" distL="0" distR="0" wp14:anchorId="084C9860" wp14:editId="349762CF">
            <wp:extent cx="5943600" cy="12312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231265"/>
                    </a:xfrm>
                    <a:prstGeom prst="rect">
                      <a:avLst/>
                    </a:prstGeom>
                  </pic:spPr>
                </pic:pic>
              </a:graphicData>
            </a:graphic>
          </wp:inline>
        </w:drawing>
      </w:r>
    </w:p>
    <w:p w14:paraId="270B5939" w14:textId="71E8908A" w:rsidR="007640A4" w:rsidRPr="0086008E" w:rsidRDefault="0086008E" w:rsidP="00826363">
      <w:pPr>
        <w:pStyle w:val="ListParagraph"/>
        <w:numPr>
          <w:ilvl w:val="0"/>
          <w:numId w:val="6"/>
        </w:numPr>
        <w:rPr>
          <w:rStyle w:val="apple-converted-space"/>
          <w:rFonts w:ascii="微软雅黑" w:eastAsia="微软雅黑" w:hAnsi="微软雅黑"/>
          <w:sz w:val="20"/>
          <w:szCs w:val="20"/>
        </w:rPr>
      </w:pPr>
      <w:r w:rsidRPr="0086008E">
        <w:rPr>
          <w:rFonts w:ascii="微软雅黑" w:eastAsia="微软雅黑" w:hAnsi="微软雅黑" w:cs="宋体" w:hint="eastAsia"/>
          <w:color w:val="000000"/>
          <w:sz w:val="20"/>
          <w:szCs w:val="20"/>
        </w:rPr>
        <w:t>检查</w:t>
      </w:r>
      <w:r w:rsidR="007640A4" w:rsidRPr="0086008E">
        <w:rPr>
          <w:rFonts w:ascii="微软雅黑" w:eastAsia="微软雅黑" w:hAnsi="微软雅黑"/>
          <w:color w:val="000000"/>
          <w:sz w:val="20"/>
          <w:szCs w:val="20"/>
        </w:rPr>
        <w:t>monitoring</w:t>
      </w:r>
      <w:r w:rsidRPr="0086008E">
        <w:rPr>
          <w:rFonts w:ascii="微软雅黑" w:eastAsia="微软雅黑" w:hAnsi="微软雅黑" w:cs="宋体" w:hint="eastAsia"/>
          <w:color w:val="000000"/>
          <w:sz w:val="20"/>
          <w:szCs w:val="20"/>
        </w:rPr>
        <w:t>确认是否有数据写入到</w:t>
      </w:r>
      <w:r w:rsidR="007640A4" w:rsidRPr="0086008E">
        <w:rPr>
          <w:rFonts w:ascii="微软雅黑" w:eastAsia="微软雅黑" w:hAnsi="微软雅黑"/>
          <w:color w:val="000000"/>
          <w:sz w:val="20"/>
          <w:szCs w:val="20"/>
        </w:rPr>
        <w:t xml:space="preserve">Kinesis, </w:t>
      </w:r>
      <w:r w:rsidRPr="0086008E">
        <w:rPr>
          <w:rFonts w:ascii="微软雅黑" w:eastAsia="微软雅黑" w:hAnsi="微软雅黑" w:cs="宋体" w:hint="eastAsia"/>
          <w:color w:val="000000"/>
          <w:sz w:val="20"/>
          <w:szCs w:val="20"/>
        </w:rPr>
        <w:t>您会看到类似如下的图形</w:t>
      </w:r>
    </w:p>
    <w:p w14:paraId="2BE7A0FE" w14:textId="7EE35711" w:rsidR="007640A4" w:rsidRPr="007640A4" w:rsidRDefault="007640A4" w:rsidP="007640A4">
      <w:pPr>
        <w:rPr>
          <w:rStyle w:val="apple-converted-space"/>
          <w:sz w:val="20"/>
          <w:szCs w:val="20"/>
        </w:rPr>
      </w:pPr>
      <w:r>
        <w:rPr>
          <w:i/>
          <w:iCs/>
          <w:noProof/>
        </w:rPr>
        <w:lastRenderedPageBreak/>
        <w:drawing>
          <wp:inline distT="0" distB="0" distL="0" distR="0" wp14:anchorId="729025E0" wp14:editId="497E629A">
            <wp:extent cx="5943600" cy="3317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17875"/>
                    </a:xfrm>
                    <a:prstGeom prst="rect">
                      <a:avLst/>
                    </a:prstGeom>
                    <a:noFill/>
                    <a:ln>
                      <a:noFill/>
                    </a:ln>
                  </pic:spPr>
                </pic:pic>
              </a:graphicData>
            </a:graphic>
          </wp:inline>
        </w:drawing>
      </w:r>
    </w:p>
    <w:p w14:paraId="103D8E27" w14:textId="6DB7ACAE" w:rsidR="007640A4" w:rsidRPr="00BE678A" w:rsidRDefault="00BB1FDE" w:rsidP="00826363">
      <w:pPr>
        <w:pStyle w:val="ListParagraph"/>
        <w:numPr>
          <w:ilvl w:val="0"/>
          <w:numId w:val="6"/>
        </w:numPr>
        <w:rPr>
          <w:rFonts w:ascii="微软雅黑" w:eastAsia="微软雅黑" w:hAnsi="微软雅黑"/>
          <w:sz w:val="20"/>
          <w:szCs w:val="20"/>
        </w:rPr>
      </w:pPr>
      <w:r w:rsidRPr="00BE678A">
        <w:rPr>
          <w:rFonts w:ascii="微软雅黑" w:eastAsia="微软雅黑" w:hAnsi="微软雅黑" w:cs="宋体" w:hint="eastAsia"/>
          <w:color w:val="000000"/>
          <w:sz w:val="20"/>
          <w:szCs w:val="20"/>
        </w:rPr>
        <w:t>最终，您会在S3桶中看到</w:t>
      </w:r>
      <w:r w:rsidR="00BE678A" w:rsidRPr="00BE678A">
        <w:rPr>
          <w:rFonts w:ascii="微软雅黑" w:eastAsia="微软雅黑" w:hAnsi="微软雅黑" w:cs="宋体" w:hint="eastAsia"/>
          <w:color w:val="000000"/>
          <w:sz w:val="20"/>
          <w:szCs w:val="20"/>
        </w:rPr>
        <w:t>对象文件的生成。由于我们在</w:t>
      </w:r>
      <w:r w:rsidR="00BE678A" w:rsidRPr="00BE678A">
        <w:rPr>
          <w:rFonts w:ascii="微软雅黑" w:eastAsia="微软雅黑" w:hAnsi="微软雅黑"/>
          <w:color w:val="000000"/>
          <w:sz w:val="20"/>
          <w:szCs w:val="20"/>
        </w:rPr>
        <w:t>Buffer interval</w:t>
      </w:r>
      <w:r w:rsidR="00BE678A" w:rsidRPr="00BE678A">
        <w:rPr>
          <w:rFonts w:ascii="微软雅黑" w:eastAsia="微软雅黑" w:hAnsi="微软雅黑" w:cs="宋体" w:hint="eastAsia"/>
          <w:color w:val="000000"/>
          <w:sz w:val="20"/>
          <w:szCs w:val="20"/>
        </w:rPr>
        <w:t>中定义了默认5分钟，大约每5分钟会生成一个文件到S3</w:t>
      </w:r>
    </w:p>
    <w:p w14:paraId="45C3D9BC" w14:textId="28D2BAF5" w:rsidR="004D12A6" w:rsidRPr="007640A4" w:rsidRDefault="004D12A6" w:rsidP="007640A4">
      <w:r w:rsidRPr="004D12A6">
        <w:rPr>
          <w:rFonts w:ascii="-webkit-standard" w:hAnsi="-webkit-standard"/>
          <w:color w:val="000000"/>
          <w:sz w:val="20"/>
          <w:szCs w:val="20"/>
        </w:rPr>
        <w:t xml:space="preserve"> </w:t>
      </w:r>
      <w:r w:rsidR="007640A4">
        <w:rPr>
          <w:i/>
          <w:iCs/>
          <w:noProof/>
        </w:rPr>
        <w:drawing>
          <wp:inline distT="0" distB="0" distL="0" distR="0" wp14:anchorId="569112E9" wp14:editId="39A75311">
            <wp:extent cx="5943600" cy="34004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r w:rsidRPr="007640A4">
        <w:rPr>
          <w:color w:val="000000"/>
        </w:rPr>
        <w:br/>
      </w:r>
    </w:p>
    <w:p w14:paraId="2F004F55" w14:textId="56653DA0" w:rsidR="004D12A6" w:rsidRDefault="004D12A6">
      <w:pPr>
        <w:rPr>
          <w:i/>
          <w:iCs/>
          <w:sz w:val="20"/>
          <w:szCs w:val="20"/>
        </w:rPr>
      </w:pPr>
    </w:p>
    <w:p w14:paraId="55646915" w14:textId="77777777" w:rsidR="00BE678A" w:rsidRDefault="00BE678A" w:rsidP="003726C4">
      <w:pPr>
        <w:rPr>
          <w:rFonts w:ascii="-webkit-standard" w:hAnsi="-webkit-standard"/>
          <w:b/>
          <w:bCs/>
          <w:color w:val="000000"/>
          <w:sz w:val="20"/>
          <w:szCs w:val="20"/>
        </w:rPr>
      </w:pPr>
    </w:p>
    <w:p w14:paraId="565FE787" w14:textId="77777777" w:rsidR="00BE678A" w:rsidRDefault="00BE678A" w:rsidP="003726C4">
      <w:pPr>
        <w:rPr>
          <w:rFonts w:ascii="-webkit-standard" w:hAnsi="-webkit-standard"/>
          <w:b/>
          <w:bCs/>
          <w:color w:val="000000"/>
          <w:sz w:val="20"/>
          <w:szCs w:val="20"/>
        </w:rPr>
      </w:pPr>
    </w:p>
    <w:p w14:paraId="5A860A4B" w14:textId="77777777" w:rsidR="00BE678A" w:rsidRDefault="00BE678A" w:rsidP="003726C4">
      <w:pPr>
        <w:rPr>
          <w:rFonts w:ascii="-webkit-standard" w:hAnsi="-webkit-standard"/>
          <w:b/>
          <w:bCs/>
          <w:color w:val="000000"/>
          <w:sz w:val="20"/>
          <w:szCs w:val="20"/>
        </w:rPr>
      </w:pPr>
    </w:p>
    <w:p w14:paraId="06F3DA7C" w14:textId="77777777" w:rsidR="00BE678A" w:rsidRDefault="00BE678A" w:rsidP="003726C4">
      <w:pPr>
        <w:rPr>
          <w:rFonts w:ascii="-webkit-standard" w:hAnsi="-webkit-standard"/>
          <w:b/>
          <w:bCs/>
          <w:color w:val="000000"/>
          <w:sz w:val="20"/>
          <w:szCs w:val="20"/>
        </w:rPr>
      </w:pPr>
    </w:p>
    <w:p w14:paraId="23B48016" w14:textId="08BF1856" w:rsidR="003726C4" w:rsidRPr="000D480A" w:rsidRDefault="000D480A" w:rsidP="003726C4">
      <w:pPr>
        <w:rPr>
          <w:rFonts w:ascii="微软雅黑" w:eastAsia="微软雅黑" w:hAnsi="微软雅黑"/>
          <w:b/>
          <w:bCs/>
          <w:color w:val="000000"/>
          <w:sz w:val="20"/>
          <w:szCs w:val="20"/>
        </w:rPr>
      </w:pPr>
      <w:r w:rsidRPr="000D480A">
        <w:rPr>
          <w:rFonts w:ascii="微软雅黑" w:eastAsia="微软雅黑" w:hAnsi="微软雅黑" w:cs="宋体" w:hint="eastAsia"/>
          <w:b/>
          <w:bCs/>
          <w:color w:val="000000"/>
          <w:sz w:val="20"/>
          <w:szCs w:val="20"/>
        </w:rPr>
        <w:lastRenderedPageBreak/>
        <w:t>第二部分：</w:t>
      </w:r>
      <w:r w:rsidR="003726C4" w:rsidRPr="000D480A">
        <w:rPr>
          <w:rFonts w:ascii="微软雅黑" w:eastAsia="微软雅黑" w:hAnsi="微软雅黑"/>
          <w:b/>
          <w:bCs/>
          <w:color w:val="000000"/>
          <w:sz w:val="20"/>
          <w:szCs w:val="20"/>
        </w:rPr>
        <w:t xml:space="preserve"> Glue/Athena</w:t>
      </w:r>
    </w:p>
    <w:p w14:paraId="7AB91E79" w14:textId="5212F3EC" w:rsidR="003015B0" w:rsidRPr="003015B0" w:rsidRDefault="003015B0" w:rsidP="003015B0">
      <w:pPr>
        <w:rPr>
          <w:rStyle w:val="q4iawc"/>
          <w:rFonts w:ascii="微软雅黑" w:eastAsia="微软雅黑" w:hAnsi="微软雅黑" w:cs="宋体"/>
          <w:sz w:val="20"/>
          <w:szCs w:val="20"/>
        </w:rPr>
      </w:pPr>
      <w:r w:rsidRPr="003015B0">
        <w:rPr>
          <w:rStyle w:val="q4iawc"/>
          <w:rFonts w:ascii="微软雅黑" w:eastAsia="微软雅黑" w:hAnsi="微软雅黑" w:cs="宋体" w:hint="eastAsia"/>
          <w:sz w:val="20"/>
          <w:szCs w:val="20"/>
        </w:rPr>
        <w:t>在本节中，我们将使用 Glue 和 Athena 处理数据湖（S3）中每日生成的数据。 我们将使用 Glue Crawler 生成数据模式并将数据自动导入 Glue 数据库。 然后我们可以使用 Athena 来查询和检查数据。 将在 Glue 中创建数据 ETL 作业，以将数据格式从 CSV 转换为 Parquet。 然后将创建另一个 Crawler 作业以基于 Parquet 文件生成新表。 之后，我们可以使用 Athena 查询 Parquet 格式的数据，并与 CSV 格式的性能进行比较。 最后，我们将使用 Glue Workflow 将两个爬虫作业和一个 ETL</w:t>
      </w:r>
      <w:r>
        <w:rPr>
          <w:rStyle w:val="q4iawc"/>
          <w:rFonts w:ascii="微软雅黑" w:eastAsia="微软雅黑" w:hAnsi="微软雅黑" w:cs="宋体" w:hint="eastAsia"/>
          <w:sz w:val="20"/>
          <w:szCs w:val="20"/>
        </w:rPr>
        <w:t>作业</w:t>
      </w:r>
      <w:r w:rsidRPr="003015B0">
        <w:rPr>
          <w:rStyle w:val="q4iawc"/>
          <w:rFonts w:ascii="微软雅黑" w:eastAsia="微软雅黑" w:hAnsi="微软雅黑" w:cs="宋体" w:hint="eastAsia"/>
          <w:sz w:val="20"/>
          <w:szCs w:val="20"/>
        </w:rPr>
        <w:t xml:space="preserve"> 编排在一起，并</w:t>
      </w:r>
      <w:r>
        <w:rPr>
          <w:rStyle w:val="q4iawc"/>
          <w:rFonts w:ascii="微软雅黑" w:eastAsia="微软雅黑" w:hAnsi="微软雅黑" w:cs="宋体" w:hint="eastAsia"/>
          <w:sz w:val="20"/>
          <w:szCs w:val="20"/>
        </w:rPr>
        <w:t>每日自动</w:t>
      </w:r>
      <w:r w:rsidRPr="003015B0">
        <w:rPr>
          <w:rStyle w:val="q4iawc"/>
          <w:rFonts w:ascii="微软雅黑" w:eastAsia="微软雅黑" w:hAnsi="微软雅黑" w:cs="宋体" w:hint="eastAsia"/>
          <w:sz w:val="20"/>
          <w:szCs w:val="20"/>
        </w:rPr>
        <w:t xml:space="preserve">触发工作流。 </w:t>
      </w:r>
      <w:r>
        <w:rPr>
          <w:rStyle w:val="q4iawc"/>
          <w:rFonts w:ascii="微软雅黑" w:eastAsia="微软雅黑" w:hAnsi="微软雅黑" w:cs="宋体" w:hint="eastAsia"/>
          <w:sz w:val="20"/>
          <w:szCs w:val="20"/>
        </w:rPr>
        <w:t>我们</w:t>
      </w:r>
      <w:r w:rsidRPr="003015B0">
        <w:rPr>
          <w:rStyle w:val="q4iawc"/>
          <w:rFonts w:ascii="微软雅黑" w:eastAsia="微软雅黑" w:hAnsi="微软雅黑" w:cs="宋体" w:hint="eastAsia"/>
          <w:sz w:val="20"/>
          <w:szCs w:val="20"/>
        </w:rPr>
        <w:t>已经通过 CloudFormation 创建了两个 Crawler 作业</w:t>
      </w:r>
      <w:r>
        <w:rPr>
          <w:rStyle w:val="q4iawc"/>
          <w:rFonts w:ascii="微软雅黑" w:eastAsia="微软雅黑" w:hAnsi="微软雅黑" w:cs="宋体" w:hint="eastAsia"/>
          <w:sz w:val="20"/>
          <w:szCs w:val="20"/>
        </w:rPr>
        <w:t>，您只需要配置其它的部分。</w:t>
      </w:r>
    </w:p>
    <w:p w14:paraId="5EA2811D" w14:textId="2ED6E1D6" w:rsidR="003726C4" w:rsidRPr="003726C4" w:rsidRDefault="003726C4" w:rsidP="003726C4">
      <w:pPr>
        <w:rPr>
          <w:sz w:val="20"/>
          <w:szCs w:val="20"/>
        </w:rPr>
      </w:pPr>
      <w:r w:rsidRPr="003726C4">
        <w:rPr>
          <w:color w:val="000000"/>
          <w:sz w:val="20"/>
          <w:szCs w:val="20"/>
        </w:rPr>
        <w:br/>
      </w:r>
    </w:p>
    <w:p w14:paraId="1B402D6C" w14:textId="649350A3" w:rsidR="003726C4" w:rsidRPr="00F07E9A" w:rsidRDefault="003015B0" w:rsidP="003726C4">
      <w:pPr>
        <w:pStyle w:val="Heading4"/>
        <w:rPr>
          <w:rFonts w:ascii="微软雅黑" w:eastAsia="微软雅黑" w:hAnsi="微软雅黑"/>
          <w:color w:val="000000"/>
          <w:sz w:val="20"/>
          <w:szCs w:val="20"/>
        </w:rPr>
      </w:pPr>
      <w:r w:rsidRPr="00F07E9A">
        <w:rPr>
          <w:rStyle w:val="apple-converted-space"/>
          <w:rFonts w:ascii="微软雅黑" w:eastAsia="微软雅黑" w:hAnsi="微软雅黑" w:hint="eastAsia"/>
          <w:color w:val="000000"/>
          <w:sz w:val="20"/>
          <w:szCs w:val="20"/>
        </w:rPr>
        <w:t>使用G</w:t>
      </w:r>
      <w:r w:rsidRPr="00F07E9A">
        <w:rPr>
          <w:rStyle w:val="apple-converted-space"/>
          <w:rFonts w:ascii="微软雅黑" w:eastAsia="微软雅黑" w:hAnsi="微软雅黑"/>
          <w:color w:val="000000"/>
          <w:sz w:val="20"/>
          <w:szCs w:val="20"/>
        </w:rPr>
        <w:t>l</w:t>
      </w:r>
      <w:r w:rsidRPr="00F07E9A">
        <w:rPr>
          <w:rStyle w:val="apple-converted-space"/>
          <w:rFonts w:ascii="微软雅黑" w:eastAsia="微软雅黑" w:hAnsi="微软雅黑" w:hint="eastAsia"/>
          <w:color w:val="000000"/>
          <w:sz w:val="20"/>
          <w:szCs w:val="20"/>
        </w:rPr>
        <w:t>ue管理Metadata</w:t>
      </w:r>
    </w:p>
    <w:p w14:paraId="081B53B1" w14:textId="0BAEF650" w:rsidR="003726C4" w:rsidRPr="00F07E9A" w:rsidRDefault="00F07E9A" w:rsidP="00826363">
      <w:pPr>
        <w:numPr>
          <w:ilvl w:val="0"/>
          <w:numId w:val="7"/>
        </w:numPr>
        <w:spacing w:before="100" w:beforeAutospacing="1" w:after="100" w:afterAutospacing="1"/>
        <w:rPr>
          <w:rFonts w:ascii="微软雅黑" w:eastAsia="微软雅黑" w:hAnsi="微软雅黑"/>
          <w:color w:val="000000"/>
          <w:sz w:val="20"/>
          <w:szCs w:val="20"/>
        </w:rPr>
      </w:pPr>
      <w:r w:rsidRPr="00F07E9A">
        <w:rPr>
          <w:rFonts w:ascii="微软雅黑" w:eastAsia="微软雅黑" w:hAnsi="微软雅黑" w:cs="宋体" w:hint="eastAsia"/>
          <w:color w:val="000000"/>
          <w:sz w:val="20"/>
          <w:szCs w:val="20"/>
        </w:rPr>
        <w:t>切换到</w:t>
      </w:r>
      <w:r w:rsidRPr="00F07E9A">
        <w:rPr>
          <w:rFonts w:ascii="微软雅黑" w:eastAsia="微软雅黑" w:hAnsi="微软雅黑"/>
          <w:color w:val="000000"/>
          <w:sz w:val="20"/>
          <w:szCs w:val="20"/>
        </w:rPr>
        <w:t>Glue console</w:t>
      </w:r>
      <w:r w:rsidRPr="00F07E9A">
        <w:rPr>
          <w:rFonts w:ascii="微软雅黑" w:eastAsia="微软雅黑" w:hAnsi="微软雅黑" w:cs="宋体" w:hint="eastAsia"/>
          <w:color w:val="000000"/>
          <w:sz w:val="20"/>
          <w:szCs w:val="20"/>
        </w:rPr>
        <w:t>并选择</w:t>
      </w:r>
      <w:r w:rsidR="003726C4" w:rsidRPr="00F07E9A">
        <w:rPr>
          <w:rFonts w:ascii="微软雅黑" w:eastAsia="微软雅黑" w:hAnsi="微软雅黑"/>
          <w:b/>
          <w:bCs/>
          <w:color w:val="000000"/>
          <w:sz w:val="20"/>
          <w:szCs w:val="20"/>
        </w:rPr>
        <w:t>Crawler</w:t>
      </w:r>
      <w:r w:rsidR="003726C4" w:rsidRPr="00F07E9A">
        <w:rPr>
          <w:rFonts w:ascii="微软雅黑" w:eastAsia="微软雅黑" w:hAnsi="微软雅黑"/>
          <w:color w:val="000000"/>
          <w:sz w:val="20"/>
          <w:szCs w:val="20"/>
        </w:rPr>
        <w:t xml:space="preserve">, </w:t>
      </w:r>
      <w:r w:rsidRPr="00F07E9A">
        <w:rPr>
          <w:rFonts w:ascii="微软雅黑" w:eastAsia="微软雅黑" w:hAnsi="微软雅黑" w:cs="宋体" w:hint="eastAsia"/>
          <w:color w:val="000000"/>
          <w:sz w:val="20"/>
          <w:szCs w:val="20"/>
        </w:rPr>
        <w:t>点击</w:t>
      </w:r>
      <w:r w:rsidR="00400644" w:rsidRPr="00F07E9A">
        <w:rPr>
          <w:rFonts w:ascii="微软雅黑" w:eastAsia="微软雅黑" w:hAnsi="微软雅黑"/>
          <w:b/>
          <w:bCs/>
          <w:color w:val="000000"/>
          <w:sz w:val="20"/>
          <w:szCs w:val="20"/>
        </w:rPr>
        <w:t xml:space="preserve">Run crawler </w:t>
      </w:r>
      <w:r w:rsidRPr="00F07E9A">
        <w:rPr>
          <w:rFonts w:ascii="微软雅黑" w:eastAsia="微软雅黑" w:hAnsi="微软雅黑" w:cs="宋体" w:hint="eastAsia"/>
          <w:color w:val="000000"/>
          <w:sz w:val="20"/>
          <w:szCs w:val="20"/>
        </w:rPr>
        <w:t>运行名字前缀为</w:t>
      </w:r>
      <w:proofErr w:type="spellStart"/>
      <w:r w:rsidR="00772916" w:rsidRPr="00F07E9A">
        <w:rPr>
          <w:rFonts w:ascii="微软雅黑" w:eastAsia="微软雅黑" w:hAnsi="微软雅黑"/>
          <w:color w:val="000000"/>
          <w:sz w:val="20"/>
          <w:szCs w:val="20"/>
        </w:rPr>
        <w:t>SmartFarmDataCrawler</w:t>
      </w:r>
      <w:proofErr w:type="spellEnd"/>
      <w:r w:rsidRPr="00F07E9A">
        <w:rPr>
          <w:rFonts w:ascii="微软雅黑" w:eastAsia="微软雅黑" w:hAnsi="微软雅黑" w:cs="宋体" w:hint="eastAsia"/>
          <w:color w:val="000000"/>
          <w:sz w:val="20"/>
          <w:szCs w:val="20"/>
        </w:rPr>
        <w:t>的crawler</w:t>
      </w:r>
    </w:p>
    <w:p w14:paraId="1B665D68" w14:textId="55C0524C" w:rsidR="003726C4" w:rsidRPr="003726C4" w:rsidRDefault="00772916" w:rsidP="003726C4">
      <w:pPr>
        <w:rPr>
          <w:sz w:val="20"/>
          <w:szCs w:val="20"/>
        </w:rPr>
      </w:pPr>
      <w:r w:rsidRPr="00772916">
        <w:rPr>
          <w:noProof/>
          <w:sz w:val="20"/>
          <w:szCs w:val="20"/>
        </w:rPr>
        <w:drawing>
          <wp:inline distT="0" distB="0" distL="0" distR="0" wp14:anchorId="4E2206B3" wp14:editId="48B33EE5">
            <wp:extent cx="5943600" cy="10852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085215"/>
                    </a:xfrm>
                    <a:prstGeom prst="rect">
                      <a:avLst/>
                    </a:prstGeom>
                  </pic:spPr>
                </pic:pic>
              </a:graphicData>
            </a:graphic>
          </wp:inline>
        </w:drawing>
      </w:r>
    </w:p>
    <w:p w14:paraId="5E733F1D" w14:textId="677E3B70" w:rsidR="003726C4" w:rsidRPr="003726C4" w:rsidRDefault="00F07E9A" w:rsidP="00826363">
      <w:pPr>
        <w:numPr>
          <w:ilvl w:val="0"/>
          <w:numId w:val="7"/>
        </w:numPr>
        <w:spacing w:before="100" w:beforeAutospacing="1" w:after="100" w:afterAutospacing="1"/>
        <w:rPr>
          <w:color w:val="000000"/>
          <w:sz w:val="20"/>
          <w:szCs w:val="20"/>
        </w:rPr>
      </w:pPr>
      <w:r>
        <w:rPr>
          <w:rFonts w:ascii="宋体" w:eastAsia="宋体" w:hAnsi="宋体" w:cs="宋体" w:hint="eastAsia"/>
          <w:color w:val="000000"/>
          <w:sz w:val="20"/>
          <w:szCs w:val="20"/>
        </w:rPr>
        <w:t>作业运行完毕后，您可以查看运行的结果。正常情况下，您可以看到有</w:t>
      </w:r>
      <w:r w:rsidR="003726C4" w:rsidRPr="003726C4">
        <w:rPr>
          <w:b/>
          <w:bCs/>
          <w:color w:val="000000"/>
          <w:sz w:val="20"/>
          <w:szCs w:val="20"/>
        </w:rPr>
        <w:t>Tables added</w:t>
      </w:r>
      <w:r w:rsidRPr="00F07E9A">
        <w:rPr>
          <w:rStyle w:val="apple-converted-space"/>
          <w:rFonts w:ascii="宋体" w:eastAsia="宋体" w:hAnsi="宋体" w:cs="宋体" w:hint="eastAsia"/>
          <w:color w:val="000000"/>
          <w:sz w:val="20"/>
          <w:szCs w:val="20"/>
        </w:rPr>
        <w:t>或者</w:t>
      </w:r>
      <w:r w:rsidR="003726C4" w:rsidRPr="003726C4">
        <w:rPr>
          <w:rStyle w:val="apple-converted-space"/>
          <w:b/>
          <w:bCs/>
          <w:color w:val="000000"/>
          <w:sz w:val="20"/>
          <w:szCs w:val="20"/>
        </w:rPr>
        <w:t> </w:t>
      </w:r>
      <w:r w:rsidR="003726C4" w:rsidRPr="003726C4">
        <w:rPr>
          <w:b/>
          <w:bCs/>
          <w:color w:val="000000"/>
          <w:sz w:val="20"/>
          <w:szCs w:val="20"/>
        </w:rPr>
        <w:t>Tables updated</w:t>
      </w:r>
      <w:r w:rsidRPr="00F07E9A">
        <w:rPr>
          <w:rFonts w:ascii="宋体" w:eastAsia="宋体" w:hAnsi="宋体" w:cs="宋体" w:hint="eastAsia"/>
          <w:color w:val="000000"/>
          <w:sz w:val="20"/>
          <w:szCs w:val="20"/>
        </w:rPr>
        <w:t>的记录</w:t>
      </w:r>
    </w:p>
    <w:p w14:paraId="06492C02" w14:textId="097E32DE" w:rsidR="003726C4" w:rsidRPr="003726C4" w:rsidRDefault="00B9191D" w:rsidP="003726C4">
      <w:pPr>
        <w:rPr>
          <w:sz w:val="20"/>
          <w:szCs w:val="20"/>
        </w:rPr>
      </w:pPr>
      <w:r w:rsidRPr="00B9191D">
        <w:rPr>
          <w:noProof/>
          <w:color w:val="000000"/>
          <w:sz w:val="20"/>
          <w:szCs w:val="20"/>
        </w:rPr>
        <w:drawing>
          <wp:inline distT="0" distB="0" distL="0" distR="0" wp14:anchorId="4972365B" wp14:editId="53E03073">
            <wp:extent cx="5943600" cy="10852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085215"/>
                    </a:xfrm>
                    <a:prstGeom prst="rect">
                      <a:avLst/>
                    </a:prstGeom>
                  </pic:spPr>
                </pic:pic>
              </a:graphicData>
            </a:graphic>
          </wp:inline>
        </w:drawing>
      </w:r>
      <w:r w:rsidR="003726C4" w:rsidRPr="003726C4">
        <w:rPr>
          <w:color w:val="000000"/>
          <w:sz w:val="20"/>
          <w:szCs w:val="20"/>
        </w:rPr>
        <w:br/>
      </w:r>
    </w:p>
    <w:p w14:paraId="4029EE7E" w14:textId="719DCC87" w:rsidR="003726C4" w:rsidRPr="00DC582B" w:rsidRDefault="00DC582B" w:rsidP="003726C4">
      <w:pPr>
        <w:pStyle w:val="Heading4"/>
        <w:rPr>
          <w:rFonts w:ascii="微软雅黑" w:eastAsia="微软雅黑" w:hAnsi="微软雅黑"/>
          <w:color w:val="000000"/>
          <w:sz w:val="20"/>
          <w:szCs w:val="20"/>
        </w:rPr>
      </w:pPr>
      <w:r w:rsidRPr="00DC582B">
        <w:rPr>
          <w:rFonts w:ascii="微软雅黑" w:eastAsia="微软雅黑" w:hAnsi="微软雅黑" w:hint="eastAsia"/>
          <w:color w:val="000000"/>
          <w:sz w:val="20"/>
          <w:szCs w:val="20"/>
        </w:rPr>
        <w:t>使用Athena查询数据</w:t>
      </w:r>
    </w:p>
    <w:p w14:paraId="23AF203B" w14:textId="6F138DAD" w:rsidR="003726C4" w:rsidRPr="00DC582B" w:rsidRDefault="00DC582B" w:rsidP="00826363">
      <w:pPr>
        <w:numPr>
          <w:ilvl w:val="0"/>
          <w:numId w:val="7"/>
        </w:numPr>
        <w:spacing w:before="100" w:beforeAutospacing="1" w:after="100" w:afterAutospacing="1"/>
        <w:rPr>
          <w:rFonts w:ascii="微软雅黑" w:eastAsia="微软雅黑" w:hAnsi="微软雅黑"/>
          <w:color w:val="000000"/>
          <w:sz w:val="20"/>
          <w:szCs w:val="20"/>
        </w:rPr>
      </w:pPr>
      <w:r w:rsidRPr="00DC582B">
        <w:rPr>
          <w:rFonts w:ascii="微软雅黑" w:eastAsia="微软雅黑" w:hAnsi="微软雅黑" w:cs="宋体" w:hint="eastAsia"/>
          <w:color w:val="000000"/>
          <w:sz w:val="20"/>
          <w:szCs w:val="20"/>
        </w:rPr>
        <w:t>找到刚刚创建成功的table并点击</w:t>
      </w:r>
      <w:r w:rsidR="003726C4" w:rsidRPr="00DC582B">
        <w:rPr>
          <w:rFonts w:ascii="微软雅黑" w:eastAsia="微软雅黑" w:hAnsi="微软雅黑"/>
          <w:b/>
          <w:bCs/>
          <w:color w:val="000000"/>
          <w:sz w:val="20"/>
          <w:szCs w:val="20"/>
        </w:rPr>
        <w:t>View data</w:t>
      </w:r>
    </w:p>
    <w:p w14:paraId="107443B7" w14:textId="6AFC1C5F" w:rsidR="003726C4" w:rsidRPr="003726C4" w:rsidRDefault="003726C4" w:rsidP="003726C4">
      <w:pPr>
        <w:rPr>
          <w:sz w:val="20"/>
          <w:szCs w:val="20"/>
        </w:rPr>
      </w:pPr>
      <w:r w:rsidRPr="003726C4">
        <w:rPr>
          <w:i/>
          <w:iCs/>
          <w:noProof/>
          <w:sz w:val="20"/>
          <w:szCs w:val="20"/>
        </w:rPr>
        <w:drawing>
          <wp:inline distT="0" distB="0" distL="0" distR="0" wp14:anchorId="71ED6BC0" wp14:editId="2E937BAB">
            <wp:extent cx="5943600" cy="82105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821055"/>
                    </a:xfrm>
                    <a:prstGeom prst="rect">
                      <a:avLst/>
                    </a:prstGeom>
                    <a:noFill/>
                    <a:ln>
                      <a:noFill/>
                    </a:ln>
                  </pic:spPr>
                </pic:pic>
              </a:graphicData>
            </a:graphic>
          </wp:inline>
        </w:drawing>
      </w:r>
    </w:p>
    <w:p w14:paraId="57567382" w14:textId="66639AEE" w:rsidR="003726C4" w:rsidRPr="003C246F" w:rsidRDefault="00DC582B" w:rsidP="00826363">
      <w:pPr>
        <w:numPr>
          <w:ilvl w:val="0"/>
          <w:numId w:val="7"/>
        </w:numPr>
        <w:spacing w:before="100" w:beforeAutospacing="1" w:after="100" w:afterAutospacing="1"/>
        <w:rPr>
          <w:rFonts w:ascii="微软雅黑" w:eastAsia="微软雅黑" w:hAnsi="微软雅黑"/>
          <w:color w:val="000000"/>
          <w:sz w:val="20"/>
          <w:szCs w:val="20"/>
        </w:rPr>
      </w:pPr>
      <w:r w:rsidRPr="003C246F">
        <w:rPr>
          <w:rFonts w:ascii="微软雅黑" w:eastAsia="微软雅黑" w:hAnsi="微软雅黑" w:cs="宋体" w:hint="eastAsia"/>
          <w:color w:val="000000"/>
          <w:sz w:val="20"/>
          <w:szCs w:val="20"/>
        </w:rPr>
        <w:t>您会被重定向到</w:t>
      </w:r>
      <w:r w:rsidR="003726C4" w:rsidRPr="003C246F">
        <w:rPr>
          <w:rFonts w:ascii="微软雅黑" w:eastAsia="微软雅黑" w:hAnsi="微软雅黑"/>
          <w:b/>
          <w:bCs/>
          <w:color w:val="000000"/>
          <w:sz w:val="20"/>
          <w:szCs w:val="20"/>
        </w:rPr>
        <w:t>Athena</w:t>
      </w:r>
      <w:r w:rsidR="003726C4" w:rsidRPr="003C246F">
        <w:rPr>
          <w:rStyle w:val="apple-converted-space"/>
          <w:rFonts w:ascii="微软雅黑" w:eastAsia="微软雅黑" w:hAnsi="微软雅黑"/>
          <w:b/>
          <w:bCs/>
          <w:color w:val="000000"/>
          <w:sz w:val="20"/>
          <w:szCs w:val="20"/>
        </w:rPr>
        <w:t> </w:t>
      </w:r>
      <w:r w:rsidRPr="003C246F">
        <w:rPr>
          <w:rFonts w:ascii="微软雅黑" w:eastAsia="微软雅黑" w:hAnsi="微软雅黑" w:cs="宋体" w:hint="eastAsia"/>
          <w:color w:val="000000"/>
          <w:sz w:val="20"/>
          <w:szCs w:val="20"/>
        </w:rPr>
        <w:t>控制台，</w:t>
      </w:r>
      <w:proofErr w:type="spellStart"/>
      <w:r w:rsidRPr="003C246F">
        <w:rPr>
          <w:rFonts w:ascii="微软雅黑" w:eastAsia="微软雅黑" w:hAnsi="微软雅黑" w:cs="宋体" w:hint="eastAsia"/>
          <w:color w:val="000000"/>
          <w:sz w:val="20"/>
          <w:szCs w:val="20"/>
        </w:rPr>
        <w:t>Athenam</w:t>
      </w:r>
      <w:proofErr w:type="spellEnd"/>
      <w:r w:rsidRPr="003C246F">
        <w:rPr>
          <w:rFonts w:ascii="微软雅黑" w:eastAsia="微软雅黑" w:hAnsi="微软雅黑" w:cs="宋体" w:hint="eastAsia"/>
          <w:color w:val="000000"/>
          <w:sz w:val="20"/>
          <w:szCs w:val="20"/>
        </w:rPr>
        <w:t>会自动生成一个</w:t>
      </w:r>
      <w:r w:rsidR="003726C4" w:rsidRPr="003C246F">
        <w:rPr>
          <w:rFonts w:ascii="微软雅黑" w:eastAsia="微软雅黑" w:hAnsi="微软雅黑"/>
          <w:color w:val="000000"/>
          <w:sz w:val="20"/>
          <w:szCs w:val="20"/>
        </w:rPr>
        <w:t>SQL</w:t>
      </w:r>
      <w:r w:rsidRPr="003C246F">
        <w:rPr>
          <w:rFonts w:ascii="微软雅黑" w:eastAsia="微软雅黑" w:hAnsi="微软雅黑" w:cs="宋体" w:hint="eastAsia"/>
          <w:color w:val="000000"/>
          <w:sz w:val="20"/>
          <w:szCs w:val="20"/>
        </w:rPr>
        <w:t>查询语句。请注意右上角</w:t>
      </w:r>
      <w:proofErr w:type="spellStart"/>
      <w:r w:rsidRPr="003C246F">
        <w:rPr>
          <w:rFonts w:ascii="微软雅黑" w:eastAsia="微软雅黑" w:hAnsi="微软雅黑" w:cs="宋体" w:hint="eastAsia"/>
          <w:color w:val="000000"/>
          <w:sz w:val="20"/>
          <w:szCs w:val="20"/>
        </w:rPr>
        <w:t>Workgroupd</w:t>
      </w:r>
      <w:proofErr w:type="spellEnd"/>
      <w:r w:rsidRPr="003C246F">
        <w:rPr>
          <w:rFonts w:ascii="微软雅黑" w:eastAsia="微软雅黑" w:hAnsi="微软雅黑" w:cs="宋体" w:hint="eastAsia"/>
          <w:color w:val="000000"/>
          <w:sz w:val="20"/>
          <w:szCs w:val="20"/>
        </w:rPr>
        <w:t>中的配置不能为空</w:t>
      </w:r>
      <w:r w:rsidR="003C246F" w:rsidRPr="003C246F">
        <w:rPr>
          <w:rFonts w:ascii="微软雅黑" w:eastAsia="微软雅黑" w:hAnsi="微软雅黑" w:cs="宋体" w:hint="eastAsia"/>
          <w:color w:val="000000"/>
          <w:sz w:val="20"/>
          <w:szCs w:val="20"/>
        </w:rPr>
        <w:t>。</w:t>
      </w:r>
    </w:p>
    <w:p w14:paraId="2A9A2CA0" w14:textId="11C1AC5A" w:rsidR="003726C4" w:rsidRPr="003726C4" w:rsidRDefault="003726C4" w:rsidP="003726C4">
      <w:pPr>
        <w:rPr>
          <w:sz w:val="20"/>
          <w:szCs w:val="20"/>
        </w:rPr>
      </w:pPr>
      <w:r w:rsidRPr="003726C4">
        <w:rPr>
          <w:i/>
          <w:iCs/>
          <w:noProof/>
          <w:sz w:val="20"/>
          <w:szCs w:val="20"/>
        </w:rPr>
        <w:lastRenderedPageBreak/>
        <w:drawing>
          <wp:inline distT="0" distB="0" distL="0" distR="0" wp14:anchorId="3C4B9571" wp14:editId="56A1A19B">
            <wp:extent cx="5943600" cy="12693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269365"/>
                    </a:xfrm>
                    <a:prstGeom prst="rect">
                      <a:avLst/>
                    </a:prstGeom>
                    <a:noFill/>
                    <a:ln>
                      <a:noFill/>
                    </a:ln>
                  </pic:spPr>
                </pic:pic>
              </a:graphicData>
            </a:graphic>
          </wp:inline>
        </w:drawing>
      </w:r>
    </w:p>
    <w:p w14:paraId="77AECD43" w14:textId="0C9F48A9" w:rsidR="003726C4" w:rsidRPr="003726C4" w:rsidRDefault="00F24406" w:rsidP="00826363">
      <w:pPr>
        <w:numPr>
          <w:ilvl w:val="0"/>
          <w:numId w:val="7"/>
        </w:numPr>
        <w:spacing w:before="100" w:beforeAutospacing="1" w:after="100" w:afterAutospacing="1"/>
        <w:rPr>
          <w:color w:val="000000"/>
          <w:sz w:val="20"/>
          <w:szCs w:val="20"/>
        </w:rPr>
      </w:pPr>
      <w:r>
        <w:rPr>
          <w:rFonts w:ascii="宋体" w:eastAsia="宋体" w:hAnsi="宋体" w:cs="宋体" w:hint="eastAsia"/>
          <w:color w:val="000000"/>
          <w:sz w:val="20"/>
          <w:szCs w:val="20"/>
        </w:rPr>
        <w:t>接下来我们可以调整</w:t>
      </w:r>
      <w:r>
        <w:rPr>
          <w:rFonts w:hint="eastAsia"/>
          <w:color w:val="000000"/>
          <w:sz w:val="20"/>
          <w:szCs w:val="20"/>
        </w:rPr>
        <w:t>SQL</w:t>
      </w:r>
      <w:r>
        <w:rPr>
          <w:rFonts w:ascii="宋体" w:eastAsia="宋体" w:hAnsi="宋体" w:cs="宋体" w:hint="eastAsia"/>
          <w:color w:val="000000"/>
          <w:sz w:val="20"/>
          <w:szCs w:val="20"/>
        </w:rPr>
        <w:t>语句，删除</w:t>
      </w:r>
      <w:r w:rsidR="003726C4" w:rsidRPr="003726C4">
        <w:rPr>
          <w:color w:val="000000"/>
          <w:sz w:val="20"/>
          <w:szCs w:val="20"/>
        </w:rPr>
        <w:t xml:space="preserve"> ‘limit 10’</w:t>
      </w:r>
      <w:r>
        <w:rPr>
          <w:rFonts w:ascii="宋体" w:eastAsia="宋体" w:hAnsi="宋体" w:cs="宋体" w:hint="eastAsia"/>
          <w:color w:val="000000"/>
          <w:sz w:val="20"/>
          <w:szCs w:val="20"/>
        </w:rPr>
        <w:t>。查询运行成功后，记录</w:t>
      </w:r>
      <w:r w:rsidR="003726C4" w:rsidRPr="003726C4">
        <w:rPr>
          <w:rStyle w:val="apple-converted-space"/>
          <w:color w:val="000000"/>
          <w:sz w:val="20"/>
          <w:szCs w:val="20"/>
        </w:rPr>
        <w:t> </w:t>
      </w:r>
      <w:r w:rsidR="003726C4" w:rsidRPr="003726C4">
        <w:rPr>
          <w:b/>
          <w:bCs/>
          <w:color w:val="000000"/>
          <w:sz w:val="20"/>
          <w:szCs w:val="20"/>
        </w:rPr>
        <w:t>Run time</w:t>
      </w:r>
      <w:r>
        <w:rPr>
          <w:rStyle w:val="apple-converted-space"/>
          <w:rFonts w:ascii="宋体" w:eastAsia="宋体" w:hAnsi="宋体" w:cs="宋体" w:hint="eastAsia"/>
          <w:color w:val="000000"/>
          <w:sz w:val="20"/>
          <w:szCs w:val="20"/>
        </w:rPr>
        <w:t>和</w:t>
      </w:r>
      <w:r w:rsidR="003726C4" w:rsidRPr="003726C4">
        <w:rPr>
          <w:b/>
          <w:bCs/>
          <w:color w:val="000000"/>
          <w:sz w:val="20"/>
          <w:szCs w:val="20"/>
        </w:rPr>
        <w:t>Data scanned</w:t>
      </w:r>
    </w:p>
    <w:p w14:paraId="08058D10" w14:textId="03F9918A" w:rsidR="003726C4" w:rsidRPr="003726C4" w:rsidRDefault="003726C4" w:rsidP="003726C4">
      <w:pPr>
        <w:rPr>
          <w:sz w:val="20"/>
          <w:szCs w:val="20"/>
        </w:rPr>
      </w:pPr>
      <w:r w:rsidRPr="003726C4">
        <w:rPr>
          <w:i/>
          <w:iCs/>
          <w:noProof/>
          <w:sz w:val="20"/>
          <w:szCs w:val="20"/>
        </w:rPr>
        <w:drawing>
          <wp:inline distT="0" distB="0" distL="0" distR="0" wp14:anchorId="3AB0F115" wp14:editId="42A30B69">
            <wp:extent cx="5943600" cy="27247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724785"/>
                    </a:xfrm>
                    <a:prstGeom prst="rect">
                      <a:avLst/>
                    </a:prstGeom>
                    <a:noFill/>
                    <a:ln>
                      <a:noFill/>
                    </a:ln>
                  </pic:spPr>
                </pic:pic>
              </a:graphicData>
            </a:graphic>
          </wp:inline>
        </w:drawing>
      </w:r>
      <w:r w:rsidRPr="003726C4">
        <w:rPr>
          <w:color w:val="000000"/>
          <w:sz w:val="20"/>
          <w:szCs w:val="20"/>
        </w:rPr>
        <w:br/>
      </w:r>
    </w:p>
    <w:p w14:paraId="58014CE4" w14:textId="39394F8F" w:rsidR="003726C4" w:rsidRPr="004B5234" w:rsidRDefault="004B5234" w:rsidP="003726C4">
      <w:pPr>
        <w:pStyle w:val="Heading4"/>
        <w:rPr>
          <w:rFonts w:ascii="微软雅黑" w:eastAsia="微软雅黑" w:hAnsi="微软雅黑"/>
          <w:color w:val="000000"/>
          <w:sz w:val="20"/>
          <w:szCs w:val="20"/>
        </w:rPr>
      </w:pPr>
      <w:r w:rsidRPr="004B5234">
        <w:rPr>
          <w:rFonts w:ascii="微软雅黑" w:eastAsia="微软雅黑" w:hAnsi="微软雅黑" w:hint="eastAsia"/>
          <w:color w:val="000000"/>
          <w:sz w:val="20"/>
          <w:szCs w:val="20"/>
        </w:rPr>
        <w:t>使用Glue将数据格式从CSV转换成Parquet</w:t>
      </w:r>
    </w:p>
    <w:p w14:paraId="44EFBBDE" w14:textId="166D0F8A" w:rsidR="003726C4" w:rsidRPr="00466B6D" w:rsidRDefault="00466B6D" w:rsidP="00826363">
      <w:pPr>
        <w:numPr>
          <w:ilvl w:val="0"/>
          <w:numId w:val="7"/>
        </w:numPr>
        <w:spacing w:before="100" w:beforeAutospacing="1" w:after="100" w:afterAutospacing="1"/>
        <w:rPr>
          <w:rFonts w:ascii="微软雅黑" w:eastAsia="微软雅黑" w:hAnsi="微软雅黑"/>
          <w:color w:val="000000"/>
          <w:sz w:val="20"/>
          <w:szCs w:val="20"/>
        </w:rPr>
      </w:pPr>
      <w:r w:rsidRPr="00466B6D">
        <w:rPr>
          <w:rFonts w:ascii="微软雅黑" w:eastAsia="微软雅黑" w:hAnsi="微软雅黑" w:cs="宋体" w:hint="eastAsia"/>
          <w:color w:val="000000"/>
          <w:sz w:val="20"/>
          <w:szCs w:val="20"/>
        </w:rPr>
        <w:t>切换回Glue控制台并选择</w:t>
      </w:r>
      <w:r w:rsidR="003726C4" w:rsidRPr="00466B6D">
        <w:rPr>
          <w:rFonts w:ascii="微软雅黑" w:eastAsia="微软雅黑" w:hAnsi="微软雅黑"/>
          <w:b/>
          <w:bCs/>
          <w:color w:val="000000"/>
          <w:sz w:val="20"/>
          <w:szCs w:val="20"/>
        </w:rPr>
        <w:t>Jobs</w:t>
      </w:r>
    </w:p>
    <w:p w14:paraId="3C0702D9" w14:textId="384C8DEB" w:rsidR="003726C4" w:rsidRPr="003726C4" w:rsidRDefault="003726C4" w:rsidP="003726C4">
      <w:pPr>
        <w:rPr>
          <w:sz w:val="20"/>
          <w:szCs w:val="20"/>
        </w:rPr>
      </w:pPr>
      <w:r w:rsidRPr="003726C4">
        <w:rPr>
          <w:i/>
          <w:iCs/>
          <w:noProof/>
          <w:sz w:val="20"/>
          <w:szCs w:val="20"/>
        </w:rPr>
        <w:drawing>
          <wp:inline distT="0" distB="0" distL="0" distR="0" wp14:anchorId="311D9516" wp14:editId="3FA1ABE7">
            <wp:extent cx="5943600" cy="6616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661670"/>
                    </a:xfrm>
                    <a:prstGeom prst="rect">
                      <a:avLst/>
                    </a:prstGeom>
                    <a:noFill/>
                    <a:ln>
                      <a:noFill/>
                    </a:ln>
                  </pic:spPr>
                </pic:pic>
              </a:graphicData>
            </a:graphic>
          </wp:inline>
        </w:drawing>
      </w:r>
    </w:p>
    <w:p w14:paraId="74051872" w14:textId="56C6AC0C" w:rsidR="003726C4" w:rsidRPr="00C21C29" w:rsidRDefault="00C21C29" w:rsidP="00826363">
      <w:pPr>
        <w:numPr>
          <w:ilvl w:val="0"/>
          <w:numId w:val="7"/>
        </w:numPr>
        <w:spacing w:before="100" w:beforeAutospacing="1" w:after="100" w:afterAutospacing="1"/>
        <w:rPr>
          <w:rFonts w:ascii="微软雅黑" w:eastAsia="微软雅黑" w:hAnsi="微软雅黑"/>
          <w:color w:val="000000"/>
          <w:sz w:val="20"/>
          <w:szCs w:val="20"/>
        </w:rPr>
      </w:pPr>
      <w:r w:rsidRPr="00C21C29">
        <w:rPr>
          <w:rFonts w:ascii="微软雅黑" w:eastAsia="微软雅黑" w:hAnsi="微软雅黑" w:cs="宋体" w:hint="eastAsia"/>
          <w:color w:val="000000"/>
          <w:sz w:val="20"/>
          <w:szCs w:val="20"/>
        </w:rPr>
        <w:t>点击</w:t>
      </w:r>
      <w:r w:rsidR="003726C4" w:rsidRPr="00C21C29">
        <w:rPr>
          <w:rFonts w:ascii="微软雅黑" w:eastAsia="微软雅黑" w:hAnsi="微软雅黑"/>
          <w:b/>
          <w:bCs/>
          <w:color w:val="000000"/>
          <w:sz w:val="20"/>
          <w:szCs w:val="20"/>
        </w:rPr>
        <w:t>Add job</w:t>
      </w:r>
      <w:r w:rsidR="003726C4" w:rsidRPr="00C21C29">
        <w:rPr>
          <w:rFonts w:ascii="微软雅黑" w:eastAsia="微软雅黑" w:hAnsi="微软雅黑"/>
          <w:color w:val="000000"/>
          <w:sz w:val="20"/>
          <w:szCs w:val="20"/>
        </w:rPr>
        <w:t>,</w:t>
      </w:r>
      <w:r w:rsidRPr="00C21C29">
        <w:rPr>
          <w:rFonts w:ascii="微软雅黑" w:eastAsia="微软雅黑" w:hAnsi="微软雅黑" w:cs="宋体" w:hint="eastAsia"/>
          <w:color w:val="000000"/>
          <w:sz w:val="20"/>
          <w:szCs w:val="20"/>
        </w:rPr>
        <w:t>输入名称并选择有足够访问S3权限的IAM角色。我们已经创建好了一个IAM角色，名字的前缀为</w:t>
      </w:r>
      <w:r w:rsidR="005C5AB6" w:rsidRPr="00C21C29">
        <w:rPr>
          <w:rFonts w:ascii="微软雅黑" w:eastAsia="微软雅黑" w:hAnsi="微软雅黑"/>
          <w:color w:val="000000"/>
          <w:sz w:val="20"/>
          <w:szCs w:val="20"/>
        </w:rPr>
        <w:t xml:space="preserve">prefix </w:t>
      </w:r>
      <w:proofErr w:type="spellStart"/>
      <w:proofErr w:type="gramStart"/>
      <w:r w:rsidR="005C5AB6" w:rsidRPr="00C21C29">
        <w:rPr>
          <w:rFonts w:ascii="微软雅黑" w:eastAsia="微软雅黑" w:hAnsi="微软雅黑"/>
          <w:color w:val="000000"/>
          <w:sz w:val="20"/>
          <w:szCs w:val="20"/>
        </w:rPr>
        <w:t>SiemensSmartFarm</w:t>
      </w:r>
      <w:proofErr w:type="spellEnd"/>
      <w:r w:rsidR="005C5AB6" w:rsidRPr="00C21C29">
        <w:rPr>
          <w:rFonts w:ascii="微软雅黑" w:eastAsia="微软雅黑" w:hAnsi="微软雅黑"/>
          <w:color w:val="000000"/>
          <w:sz w:val="20"/>
          <w:szCs w:val="20"/>
        </w:rPr>
        <w:t>.</w:t>
      </w:r>
      <w:r w:rsidRPr="00C21C29">
        <w:rPr>
          <w:rFonts w:ascii="微软雅黑" w:eastAsia="微软雅黑" w:hAnsi="微软雅黑" w:cs="宋体" w:hint="eastAsia"/>
          <w:color w:val="000000"/>
          <w:sz w:val="20"/>
          <w:szCs w:val="20"/>
        </w:rPr>
        <w:t>。</w:t>
      </w:r>
      <w:proofErr w:type="gramEnd"/>
      <w:r w:rsidRPr="00C21C29">
        <w:rPr>
          <w:rFonts w:ascii="微软雅黑" w:eastAsia="微软雅黑" w:hAnsi="微软雅黑" w:cs="宋体" w:hint="eastAsia"/>
          <w:color w:val="000000"/>
          <w:sz w:val="20"/>
          <w:szCs w:val="20"/>
        </w:rPr>
        <w:t>我们选择使用</w:t>
      </w:r>
      <w:r w:rsidRPr="00C21C29">
        <w:rPr>
          <w:rFonts w:ascii="微软雅黑" w:eastAsia="微软雅黑" w:hAnsi="微软雅黑"/>
          <w:color w:val="000000"/>
          <w:sz w:val="20"/>
          <w:szCs w:val="20"/>
        </w:rPr>
        <w:t>Spark 2.4.</w:t>
      </w:r>
      <w:r w:rsidRPr="00C21C29">
        <w:rPr>
          <w:rFonts w:ascii="微软雅黑" w:eastAsia="微软雅黑" w:hAnsi="微软雅黑" w:cs="宋体" w:hint="eastAsia"/>
          <w:color w:val="000000"/>
          <w:sz w:val="20"/>
          <w:szCs w:val="20"/>
        </w:rPr>
        <w:t>为</w:t>
      </w:r>
      <w:r w:rsidR="003726C4" w:rsidRPr="00C21C29">
        <w:rPr>
          <w:rFonts w:ascii="微软雅黑" w:eastAsia="微软雅黑" w:hAnsi="微软雅黑"/>
          <w:color w:val="000000"/>
          <w:sz w:val="20"/>
          <w:szCs w:val="20"/>
        </w:rPr>
        <w:t>engine type</w:t>
      </w:r>
      <w:r w:rsidRPr="00C21C29">
        <w:rPr>
          <w:rFonts w:ascii="微软雅黑" w:eastAsia="微软雅黑" w:hAnsi="微软雅黑" w:cs="宋体" w:hint="eastAsia"/>
          <w:color w:val="000000"/>
          <w:sz w:val="20"/>
          <w:szCs w:val="20"/>
        </w:rPr>
        <w:t>。</w:t>
      </w:r>
    </w:p>
    <w:p w14:paraId="0287B08C" w14:textId="7F5F5493" w:rsidR="003726C4" w:rsidRPr="003726C4" w:rsidRDefault="005C5AB6" w:rsidP="003726C4">
      <w:pPr>
        <w:rPr>
          <w:sz w:val="20"/>
          <w:szCs w:val="20"/>
        </w:rPr>
      </w:pPr>
      <w:r w:rsidRPr="005C5AB6">
        <w:rPr>
          <w:noProof/>
          <w:sz w:val="20"/>
          <w:szCs w:val="20"/>
        </w:rPr>
        <w:lastRenderedPageBreak/>
        <w:drawing>
          <wp:inline distT="0" distB="0" distL="0" distR="0" wp14:anchorId="073C8F5B" wp14:editId="7C8405F7">
            <wp:extent cx="5943600" cy="219583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195830"/>
                    </a:xfrm>
                    <a:prstGeom prst="rect">
                      <a:avLst/>
                    </a:prstGeom>
                  </pic:spPr>
                </pic:pic>
              </a:graphicData>
            </a:graphic>
          </wp:inline>
        </w:drawing>
      </w:r>
    </w:p>
    <w:p w14:paraId="2AB169C2" w14:textId="01DD5787" w:rsidR="00106424" w:rsidRPr="00106424" w:rsidRDefault="00106424" w:rsidP="00106424">
      <w:pPr>
        <w:numPr>
          <w:ilvl w:val="0"/>
          <w:numId w:val="7"/>
        </w:numPr>
        <w:spacing w:before="100" w:beforeAutospacing="1" w:after="100" w:afterAutospacing="1"/>
        <w:rPr>
          <w:color w:val="000000"/>
          <w:sz w:val="20"/>
          <w:szCs w:val="20"/>
        </w:rPr>
      </w:pPr>
      <w:r w:rsidRPr="00106424">
        <w:rPr>
          <w:rFonts w:hint="eastAsia"/>
          <w:color w:val="000000"/>
          <w:sz w:val="20"/>
          <w:szCs w:val="20"/>
        </w:rPr>
        <w:t xml:space="preserve">Glue </w:t>
      </w:r>
      <w:r w:rsidRPr="00106424">
        <w:rPr>
          <w:rFonts w:ascii="宋体" w:eastAsia="宋体" w:hAnsi="宋体" w:cs="宋体" w:hint="eastAsia"/>
          <w:color w:val="000000"/>
          <w:sz w:val="20"/>
          <w:szCs w:val="20"/>
        </w:rPr>
        <w:t>将帮助生成脚本，设置如下。</w:t>
      </w:r>
      <w:r w:rsidRPr="00106424">
        <w:rPr>
          <w:rFonts w:hint="eastAsia"/>
          <w:color w:val="000000"/>
          <w:sz w:val="20"/>
          <w:szCs w:val="20"/>
        </w:rPr>
        <w:t xml:space="preserve"> </w:t>
      </w:r>
      <w:r w:rsidRPr="00106424">
        <w:rPr>
          <w:rFonts w:ascii="宋体" w:eastAsia="宋体" w:hAnsi="宋体" w:cs="宋体" w:hint="eastAsia"/>
          <w:color w:val="000000"/>
          <w:sz w:val="20"/>
          <w:szCs w:val="20"/>
        </w:rPr>
        <w:t>请注意，您必须启用</w:t>
      </w:r>
      <w:r w:rsidRPr="00106424">
        <w:rPr>
          <w:color w:val="000000"/>
          <w:sz w:val="20"/>
          <w:szCs w:val="20"/>
        </w:rPr>
        <w:t>Job bookmark</w:t>
      </w:r>
      <w:r w:rsidRPr="003726C4">
        <w:rPr>
          <w:color w:val="000000"/>
          <w:sz w:val="20"/>
          <w:szCs w:val="20"/>
        </w:rPr>
        <w:t>,</w:t>
      </w:r>
      <w:r w:rsidRPr="00106424">
        <w:rPr>
          <w:rFonts w:ascii="宋体" w:eastAsia="宋体" w:hAnsi="宋体" w:cs="宋体" w:hint="eastAsia"/>
          <w:color w:val="000000"/>
          <w:sz w:val="20"/>
          <w:szCs w:val="20"/>
        </w:rPr>
        <w:t>，然后每次</w:t>
      </w:r>
      <w:r w:rsidRPr="00106424">
        <w:rPr>
          <w:rFonts w:hint="eastAsia"/>
          <w:color w:val="000000"/>
          <w:sz w:val="20"/>
          <w:szCs w:val="20"/>
        </w:rPr>
        <w:t xml:space="preserve"> ETL </w:t>
      </w:r>
      <w:r w:rsidRPr="00106424">
        <w:rPr>
          <w:rFonts w:ascii="宋体" w:eastAsia="宋体" w:hAnsi="宋体" w:cs="宋体" w:hint="eastAsia"/>
          <w:color w:val="000000"/>
          <w:sz w:val="20"/>
          <w:szCs w:val="20"/>
        </w:rPr>
        <w:t>作业将只处理</w:t>
      </w:r>
      <w:r w:rsidRPr="00106424">
        <w:rPr>
          <w:rFonts w:hint="eastAsia"/>
          <w:color w:val="000000"/>
          <w:sz w:val="20"/>
          <w:szCs w:val="20"/>
        </w:rPr>
        <w:t xml:space="preserve"> Glue </w:t>
      </w:r>
      <w:r w:rsidRPr="00106424">
        <w:rPr>
          <w:rFonts w:ascii="宋体" w:eastAsia="宋体" w:hAnsi="宋体" w:cs="宋体" w:hint="eastAsia"/>
          <w:color w:val="000000"/>
          <w:sz w:val="20"/>
          <w:szCs w:val="20"/>
        </w:rPr>
        <w:t>表中的每日增量数据，而不是所有数据。</w:t>
      </w:r>
    </w:p>
    <w:p w14:paraId="716F0639" w14:textId="41BB3739" w:rsidR="003726C4" w:rsidRPr="003726C4" w:rsidRDefault="003726C4" w:rsidP="003726C4">
      <w:pPr>
        <w:rPr>
          <w:sz w:val="20"/>
          <w:szCs w:val="20"/>
        </w:rPr>
      </w:pPr>
      <w:r w:rsidRPr="003726C4">
        <w:rPr>
          <w:i/>
          <w:iCs/>
          <w:noProof/>
          <w:sz w:val="20"/>
          <w:szCs w:val="20"/>
        </w:rPr>
        <w:drawing>
          <wp:inline distT="0" distB="0" distL="0" distR="0" wp14:anchorId="65E60084" wp14:editId="632C9E21">
            <wp:extent cx="5943600" cy="1971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14:paraId="4B4EA1E8" w14:textId="6F8D4D98" w:rsidR="003726C4" w:rsidRPr="006B5280" w:rsidRDefault="006B5280" w:rsidP="00826363">
      <w:pPr>
        <w:numPr>
          <w:ilvl w:val="0"/>
          <w:numId w:val="7"/>
        </w:numPr>
        <w:spacing w:before="100" w:beforeAutospacing="1" w:after="100" w:afterAutospacing="1"/>
        <w:rPr>
          <w:rFonts w:ascii="微软雅黑" w:eastAsia="微软雅黑" w:hAnsi="微软雅黑"/>
          <w:color w:val="000000"/>
          <w:sz w:val="20"/>
          <w:szCs w:val="20"/>
        </w:rPr>
      </w:pPr>
      <w:r w:rsidRPr="006B5280">
        <w:rPr>
          <w:rFonts w:ascii="微软雅黑" w:eastAsia="微软雅黑" w:hAnsi="微软雅黑" w:cs="宋体" w:hint="eastAsia"/>
          <w:color w:val="000000"/>
          <w:sz w:val="20"/>
          <w:szCs w:val="20"/>
        </w:rPr>
        <w:t>选择您刚刚创建好的table作为</w:t>
      </w:r>
      <w:r w:rsidR="003726C4" w:rsidRPr="006B5280">
        <w:rPr>
          <w:rFonts w:ascii="微软雅黑" w:eastAsia="微软雅黑" w:hAnsi="微软雅黑"/>
          <w:b/>
          <w:bCs/>
          <w:color w:val="000000"/>
          <w:sz w:val="20"/>
          <w:szCs w:val="20"/>
        </w:rPr>
        <w:t>Data source</w:t>
      </w:r>
    </w:p>
    <w:p w14:paraId="22A61C06" w14:textId="05D52C50" w:rsidR="003726C4" w:rsidRPr="003726C4" w:rsidRDefault="003726C4" w:rsidP="003726C4">
      <w:pPr>
        <w:rPr>
          <w:sz w:val="20"/>
          <w:szCs w:val="20"/>
        </w:rPr>
      </w:pPr>
      <w:r w:rsidRPr="003726C4">
        <w:rPr>
          <w:i/>
          <w:iCs/>
          <w:noProof/>
          <w:sz w:val="20"/>
          <w:szCs w:val="20"/>
        </w:rPr>
        <w:drawing>
          <wp:inline distT="0" distB="0" distL="0" distR="0" wp14:anchorId="43AEC143" wp14:editId="3F67A296">
            <wp:extent cx="5943600" cy="9544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954405"/>
                    </a:xfrm>
                    <a:prstGeom prst="rect">
                      <a:avLst/>
                    </a:prstGeom>
                    <a:noFill/>
                    <a:ln>
                      <a:noFill/>
                    </a:ln>
                  </pic:spPr>
                </pic:pic>
              </a:graphicData>
            </a:graphic>
          </wp:inline>
        </w:drawing>
      </w:r>
    </w:p>
    <w:p w14:paraId="598DC461" w14:textId="0D86C71A" w:rsidR="003726C4" w:rsidRPr="0087160E" w:rsidRDefault="00916650" w:rsidP="00826363">
      <w:pPr>
        <w:numPr>
          <w:ilvl w:val="0"/>
          <w:numId w:val="7"/>
        </w:numPr>
        <w:spacing w:before="100" w:beforeAutospacing="1" w:after="100" w:afterAutospacing="1"/>
        <w:rPr>
          <w:rFonts w:ascii="微软雅黑" w:eastAsia="微软雅黑" w:hAnsi="微软雅黑"/>
          <w:color w:val="000000"/>
          <w:sz w:val="20"/>
          <w:szCs w:val="20"/>
        </w:rPr>
      </w:pPr>
      <w:r w:rsidRPr="0087160E">
        <w:rPr>
          <w:rFonts w:ascii="微软雅黑" w:eastAsia="微软雅黑" w:hAnsi="微软雅黑" w:cs="宋体" w:hint="eastAsia"/>
          <w:color w:val="000000"/>
          <w:sz w:val="20"/>
          <w:szCs w:val="20"/>
        </w:rPr>
        <w:t>我们需要创建一个新的datase</w:t>
      </w:r>
      <w:r w:rsidR="0087160E" w:rsidRPr="0087160E">
        <w:rPr>
          <w:rFonts w:ascii="微软雅黑" w:eastAsia="微软雅黑" w:hAnsi="微软雅黑" w:cs="宋体" w:hint="eastAsia"/>
          <w:color w:val="000000"/>
          <w:sz w:val="20"/>
          <w:szCs w:val="20"/>
        </w:rPr>
        <w:t>t，因此选择</w:t>
      </w:r>
      <w:r w:rsidR="003726C4" w:rsidRPr="0087160E">
        <w:rPr>
          <w:rFonts w:ascii="微软雅黑" w:eastAsia="微软雅黑" w:hAnsi="微软雅黑"/>
          <w:b/>
          <w:bCs/>
          <w:color w:val="000000"/>
          <w:sz w:val="20"/>
          <w:szCs w:val="20"/>
        </w:rPr>
        <w:t>Change schema</w:t>
      </w:r>
    </w:p>
    <w:p w14:paraId="2EB3B1E7" w14:textId="6636E780" w:rsidR="003726C4" w:rsidRPr="003726C4" w:rsidRDefault="003726C4" w:rsidP="003726C4">
      <w:pPr>
        <w:rPr>
          <w:sz w:val="20"/>
          <w:szCs w:val="20"/>
        </w:rPr>
      </w:pPr>
      <w:r w:rsidRPr="003726C4">
        <w:rPr>
          <w:i/>
          <w:iCs/>
          <w:noProof/>
          <w:sz w:val="20"/>
          <w:szCs w:val="20"/>
        </w:rPr>
        <w:drawing>
          <wp:inline distT="0" distB="0" distL="0" distR="0" wp14:anchorId="2239041A" wp14:editId="619D2F92">
            <wp:extent cx="5943600" cy="9544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954405"/>
                    </a:xfrm>
                    <a:prstGeom prst="rect">
                      <a:avLst/>
                    </a:prstGeom>
                    <a:noFill/>
                    <a:ln>
                      <a:noFill/>
                    </a:ln>
                  </pic:spPr>
                </pic:pic>
              </a:graphicData>
            </a:graphic>
          </wp:inline>
        </w:drawing>
      </w:r>
    </w:p>
    <w:p w14:paraId="3EBCBDA4" w14:textId="259E1823" w:rsidR="003726C4" w:rsidRPr="00226774" w:rsidRDefault="00226774" w:rsidP="00226774">
      <w:pPr>
        <w:pStyle w:val="ListParagraph"/>
        <w:numPr>
          <w:ilvl w:val="0"/>
          <w:numId w:val="7"/>
        </w:numPr>
        <w:rPr>
          <w:rFonts w:ascii="微软雅黑" w:eastAsia="微软雅黑" w:hAnsi="微软雅黑"/>
          <w:sz w:val="20"/>
          <w:szCs w:val="20"/>
        </w:rPr>
      </w:pPr>
      <w:r w:rsidRPr="00226774">
        <w:rPr>
          <w:rStyle w:val="q4iawc"/>
          <w:rFonts w:ascii="微软雅黑" w:eastAsia="微软雅黑" w:hAnsi="微软雅黑" w:cs="宋体" w:hint="eastAsia"/>
          <w:sz w:val="20"/>
          <w:szCs w:val="20"/>
        </w:rPr>
        <w:lastRenderedPageBreak/>
        <w:t>选择</w:t>
      </w:r>
      <w:r w:rsidRPr="00226774">
        <w:rPr>
          <w:rStyle w:val="q4iawc"/>
          <w:rFonts w:ascii="微软雅黑" w:eastAsia="微软雅黑" w:hAnsi="微软雅黑" w:hint="eastAsia"/>
          <w:sz w:val="20"/>
          <w:szCs w:val="20"/>
        </w:rPr>
        <w:t>S3</w:t>
      </w:r>
      <w:r w:rsidRPr="00226774">
        <w:rPr>
          <w:rStyle w:val="q4iawc"/>
          <w:rFonts w:ascii="微软雅黑" w:eastAsia="微软雅黑" w:hAnsi="微软雅黑" w:cs="宋体" w:hint="eastAsia"/>
          <w:sz w:val="20"/>
          <w:szCs w:val="20"/>
        </w:rPr>
        <w:t>作为</w:t>
      </w:r>
      <w:r w:rsidRPr="00226774">
        <w:rPr>
          <w:rStyle w:val="q4iawc"/>
          <w:rFonts w:ascii="微软雅黑" w:eastAsia="微软雅黑" w:hAnsi="微软雅黑" w:hint="eastAsia"/>
          <w:b/>
          <w:bCs/>
          <w:sz w:val="20"/>
          <w:szCs w:val="20"/>
        </w:rPr>
        <w:t>Data store</w:t>
      </w:r>
      <w:r w:rsidRPr="00226774">
        <w:rPr>
          <w:rStyle w:val="q4iawc"/>
          <w:rFonts w:ascii="微软雅黑" w:eastAsia="微软雅黑" w:hAnsi="微软雅黑" w:cs="宋体" w:hint="eastAsia"/>
          <w:sz w:val="20"/>
          <w:szCs w:val="20"/>
        </w:rPr>
        <w:t>，</w:t>
      </w:r>
      <w:r w:rsidRPr="00226774">
        <w:rPr>
          <w:rStyle w:val="q4iawc"/>
          <w:rFonts w:ascii="微软雅黑" w:eastAsia="微软雅黑" w:hAnsi="微软雅黑" w:hint="eastAsia"/>
          <w:b/>
          <w:bCs/>
          <w:sz w:val="20"/>
          <w:szCs w:val="20"/>
        </w:rPr>
        <w:t>Format</w:t>
      </w:r>
      <w:r w:rsidRPr="00226774">
        <w:rPr>
          <w:rStyle w:val="q4iawc"/>
          <w:rFonts w:ascii="微软雅黑" w:eastAsia="微软雅黑" w:hAnsi="微软雅黑" w:cs="宋体" w:hint="eastAsia"/>
          <w:sz w:val="20"/>
          <w:szCs w:val="20"/>
        </w:rPr>
        <w:t>是</w:t>
      </w:r>
      <w:r w:rsidRPr="00226774">
        <w:rPr>
          <w:rStyle w:val="q4iawc"/>
          <w:rFonts w:ascii="微软雅黑" w:eastAsia="微软雅黑" w:hAnsi="微软雅黑" w:hint="eastAsia"/>
          <w:sz w:val="20"/>
          <w:szCs w:val="20"/>
        </w:rPr>
        <w:t>Parquet</w:t>
      </w:r>
      <w:r w:rsidRPr="00226774">
        <w:rPr>
          <w:rStyle w:val="q4iawc"/>
          <w:rFonts w:ascii="微软雅黑" w:eastAsia="微软雅黑" w:hAnsi="微软雅黑" w:cs="宋体" w:hint="eastAsia"/>
          <w:sz w:val="20"/>
          <w:szCs w:val="20"/>
        </w:rPr>
        <w:t>，选择名称前缀为</w:t>
      </w:r>
      <w:r w:rsidRPr="00226774">
        <w:rPr>
          <w:rStyle w:val="q4iawc"/>
          <w:rFonts w:ascii="微软雅黑" w:eastAsia="微软雅黑" w:hAnsi="微软雅黑" w:hint="eastAsia"/>
          <w:sz w:val="20"/>
          <w:szCs w:val="20"/>
        </w:rPr>
        <w:t>“</w:t>
      </w:r>
      <w:proofErr w:type="spellStart"/>
      <w:r w:rsidRPr="00226774">
        <w:rPr>
          <w:rStyle w:val="q4iawc"/>
          <w:rFonts w:ascii="微软雅黑" w:eastAsia="微软雅黑" w:hAnsi="微软雅黑" w:hint="eastAsia"/>
          <w:sz w:val="20"/>
          <w:szCs w:val="20"/>
        </w:rPr>
        <w:t>siemensesmartfarm-siemensindustryedgedemo</w:t>
      </w:r>
      <w:proofErr w:type="spellEnd"/>
      <w:r w:rsidRPr="00226774">
        <w:rPr>
          <w:rStyle w:val="q4iawc"/>
          <w:rFonts w:ascii="微软雅黑" w:eastAsia="微软雅黑" w:hAnsi="微软雅黑" w:hint="eastAsia"/>
          <w:sz w:val="20"/>
          <w:szCs w:val="20"/>
        </w:rPr>
        <w:t>”</w:t>
      </w:r>
      <w:r w:rsidRPr="00226774">
        <w:rPr>
          <w:rStyle w:val="q4iawc"/>
          <w:rFonts w:ascii="微软雅黑" w:eastAsia="微软雅黑" w:hAnsi="微软雅黑" w:cs="宋体" w:hint="eastAsia"/>
          <w:sz w:val="20"/>
          <w:szCs w:val="20"/>
        </w:rPr>
        <w:t>的</w:t>
      </w:r>
      <w:r w:rsidRPr="00226774">
        <w:rPr>
          <w:rStyle w:val="q4iawc"/>
          <w:rFonts w:ascii="微软雅黑" w:eastAsia="微软雅黑" w:hAnsi="微软雅黑" w:hint="eastAsia"/>
          <w:sz w:val="20"/>
          <w:szCs w:val="20"/>
        </w:rPr>
        <w:t>S3 bucket</w:t>
      </w:r>
      <w:r w:rsidRPr="00226774">
        <w:rPr>
          <w:rStyle w:val="q4iawc"/>
          <w:rFonts w:ascii="微软雅黑" w:eastAsia="微软雅黑" w:hAnsi="微软雅黑" w:cs="宋体" w:hint="eastAsia"/>
          <w:sz w:val="20"/>
          <w:szCs w:val="20"/>
        </w:rPr>
        <w:t>作为</w:t>
      </w:r>
      <w:r w:rsidRPr="00226774">
        <w:rPr>
          <w:rStyle w:val="q4iawc"/>
          <w:rFonts w:ascii="微软雅黑" w:eastAsia="微软雅黑" w:hAnsi="微软雅黑" w:hint="eastAsia"/>
          <w:b/>
          <w:bCs/>
          <w:sz w:val="20"/>
          <w:szCs w:val="20"/>
        </w:rPr>
        <w:t>Target path</w:t>
      </w:r>
      <w:r w:rsidRPr="00226774">
        <w:rPr>
          <w:rStyle w:val="q4iawc"/>
          <w:rFonts w:ascii="微软雅黑" w:eastAsia="微软雅黑" w:hAnsi="微软雅黑" w:cs="宋体" w:hint="eastAsia"/>
          <w:sz w:val="20"/>
          <w:szCs w:val="20"/>
        </w:rPr>
        <w:t>。</w:t>
      </w:r>
      <w:r w:rsidRPr="00226774">
        <w:rPr>
          <w:rStyle w:val="viiyi"/>
          <w:rFonts w:ascii="微软雅黑" w:eastAsia="微软雅黑" w:hAnsi="微软雅黑" w:hint="eastAsia"/>
          <w:sz w:val="20"/>
          <w:szCs w:val="20"/>
        </w:rPr>
        <w:t xml:space="preserve"> </w:t>
      </w:r>
      <w:r w:rsidRPr="00226774">
        <w:rPr>
          <w:rStyle w:val="q4iawc"/>
          <w:rFonts w:ascii="微软雅黑" w:eastAsia="微软雅黑" w:hAnsi="微软雅黑" w:cs="宋体" w:hint="eastAsia"/>
          <w:sz w:val="20"/>
          <w:szCs w:val="20"/>
        </w:rPr>
        <w:t>请记住在选择</w:t>
      </w:r>
      <w:r w:rsidRPr="00226774">
        <w:rPr>
          <w:rStyle w:val="q4iawc"/>
          <w:rFonts w:ascii="微软雅黑" w:eastAsia="微软雅黑" w:hAnsi="微软雅黑" w:hint="eastAsia"/>
          <w:sz w:val="20"/>
          <w:szCs w:val="20"/>
        </w:rPr>
        <w:t xml:space="preserve"> S3 </w:t>
      </w:r>
      <w:r w:rsidRPr="00226774">
        <w:rPr>
          <w:rStyle w:val="q4iawc"/>
          <w:rFonts w:ascii="微软雅黑" w:eastAsia="微软雅黑" w:hAnsi="微软雅黑" w:cs="宋体" w:hint="eastAsia"/>
          <w:sz w:val="20"/>
          <w:szCs w:val="20"/>
        </w:rPr>
        <w:t>存储桶后添加</w:t>
      </w:r>
      <w:r w:rsidRPr="00226774">
        <w:rPr>
          <w:rStyle w:val="q4iawc"/>
          <w:rFonts w:ascii="微软雅黑" w:eastAsia="微软雅黑" w:hAnsi="微软雅黑" w:hint="eastAsia"/>
          <w:sz w:val="20"/>
          <w:szCs w:val="20"/>
        </w:rPr>
        <w:t>“/</w:t>
      </w:r>
      <w:proofErr w:type="spellStart"/>
      <w:r w:rsidRPr="00226774">
        <w:rPr>
          <w:rStyle w:val="q4iawc"/>
          <w:rFonts w:ascii="微软雅黑" w:eastAsia="微软雅黑" w:hAnsi="微软雅黑" w:hint="eastAsia"/>
          <w:sz w:val="20"/>
          <w:szCs w:val="20"/>
        </w:rPr>
        <w:t>rawdataparquet</w:t>
      </w:r>
      <w:proofErr w:type="spellEnd"/>
      <w:r w:rsidRPr="00226774">
        <w:rPr>
          <w:rStyle w:val="q4iawc"/>
          <w:rFonts w:ascii="微软雅黑" w:eastAsia="微软雅黑" w:hAnsi="微软雅黑" w:hint="eastAsia"/>
          <w:sz w:val="20"/>
          <w:szCs w:val="20"/>
        </w:rPr>
        <w:t>”</w:t>
      </w:r>
      <w:r w:rsidRPr="00226774">
        <w:rPr>
          <w:rStyle w:val="q4iawc"/>
          <w:rFonts w:ascii="微软雅黑" w:eastAsia="微软雅黑" w:hAnsi="微软雅黑" w:cs="宋体" w:hint="eastAsia"/>
          <w:sz w:val="20"/>
          <w:szCs w:val="20"/>
        </w:rPr>
        <w:t>。</w:t>
      </w:r>
    </w:p>
    <w:p w14:paraId="69C4046F" w14:textId="124494A8" w:rsidR="003726C4" w:rsidRPr="003726C4" w:rsidRDefault="005C5AB6" w:rsidP="003726C4">
      <w:pPr>
        <w:rPr>
          <w:sz w:val="20"/>
          <w:szCs w:val="20"/>
        </w:rPr>
      </w:pPr>
      <w:r w:rsidRPr="005C5AB6">
        <w:rPr>
          <w:noProof/>
          <w:sz w:val="20"/>
          <w:szCs w:val="20"/>
        </w:rPr>
        <w:drawing>
          <wp:inline distT="0" distB="0" distL="0" distR="0" wp14:anchorId="6C07BF2E" wp14:editId="7B3A4C5B">
            <wp:extent cx="5943600" cy="250888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508885"/>
                    </a:xfrm>
                    <a:prstGeom prst="rect">
                      <a:avLst/>
                    </a:prstGeom>
                  </pic:spPr>
                </pic:pic>
              </a:graphicData>
            </a:graphic>
          </wp:inline>
        </w:drawing>
      </w:r>
    </w:p>
    <w:p w14:paraId="1FEAF795" w14:textId="56333571" w:rsidR="003726C4" w:rsidRPr="00D61FD8" w:rsidRDefault="00D61FD8" w:rsidP="00826363">
      <w:pPr>
        <w:numPr>
          <w:ilvl w:val="0"/>
          <w:numId w:val="7"/>
        </w:numPr>
        <w:spacing w:before="100" w:beforeAutospacing="1" w:after="100" w:afterAutospacing="1"/>
        <w:rPr>
          <w:rFonts w:ascii="微软雅黑" w:eastAsia="微软雅黑" w:hAnsi="微软雅黑"/>
          <w:color w:val="000000"/>
          <w:sz w:val="20"/>
          <w:szCs w:val="20"/>
        </w:rPr>
      </w:pPr>
      <w:r w:rsidRPr="00D61FD8">
        <w:rPr>
          <w:rFonts w:ascii="微软雅黑" w:eastAsia="微软雅黑" w:hAnsi="微软雅黑" w:cs="宋体" w:hint="eastAsia"/>
          <w:color w:val="000000"/>
          <w:sz w:val="20"/>
          <w:szCs w:val="20"/>
        </w:rPr>
        <w:t>确认schema但无需更改任何内容</w:t>
      </w:r>
    </w:p>
    <w:p w14:paraId="1428E021" w14:textId="7BC42A0B" w:rsidR="003726C4" w:rsidRPr="003726C4" w:rsidRDefault="003726C4" w:rsidP="003726C4">
      <w:pPr>
        <w:rPr>
          <w:sz w:val="20"/>
          <w:szCs w:val="20"/>
        </w:rPr>
      </w:pPr>
      <w:r w:rsidRPr="003726C4">
        <w:rPr>
          <w:i/>
          <w:iCs/>
          <w:noProof/>
          <w:sz w:val="20"/>
          <w:szCs w:val="20"/>
        </w:rPr>
        <w:drawing>
          <wp:inline distT="0" distB="0" distL="0" distR="0" wp14:anchorId="5E8191BA" wp14:editId="516A72D5">
            <wp:extent cx="5943600" cy="26612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661285"/>
                    </a:xfrm>
                    <a:prstGeom prst="rect">
                      <a:avLst/>
                    </a:prstGeom>
                    <a:noFill/>
                    <a:ln>
                      <a:noFill/>
                    </a:ln>
                  </pic:spPr>
                </pic:pic>
              </a:graphicData>
            </a:graphic>
          </wp:inline>
        </w:drawing>
      </w:r>
    </w:p>
    <w:p w14:paraId="4DE6222F" w14:textId="0C0BC966" w:rsidR="005343E3" w:rsidRPr="005343E3" w:rsidRDefault="005343E3" w:rsidP="005343E3">
      <w:pPr>
        <w:pStyle w:val="ListParagraph"/>
        <w:numPr>
          <w:ilvl w:val="0"/>
          <w:numId w:val="7"/>
        </w:numPr>
        <w:rPr>
          <w:rFonts w:ascii="微软雅黑" w:eastAsia="微软雅黑" w:hAnsi="微软雅黑"/>
          <w:sz w:val="20"/>
          <w:szCs w:val="20"/>
        </w:rPr>
      </w:pPr>
      <w:r w:rsidRPr="005343E3">
        <w:rPr>
          <w:rStyle w:val="q4iawc"/>
          <w:rFonts w:ascii="微软雅黑" w:eastAsia="微软雅黑" w:hAnsi="微软雅黑" w:cs="宋体" w:hint="eastAsia"/>
          <w:sz w:val="20"/>
          <w:szCs w:val="20"/>
        </w:rPr>
        <w:t>点击</w:t>
      </w:r>
      <w:r w:rsidRPr="003726C4">
        <w:rPr>
          <w:b/>
          <w:bCs/>
          <w:color w:val="000000"/>
          <w:sz w:val="20"/>
          <w:szCs w:val="20"/>
        </w:rPr>
        <w:t>Save job</w:t>
      </w:r>
      <w:r w:rsidRPr="005343E3">
        <w:rPr>
          <w:rStyle w:val="q4iawc"/>
          <w:rFonts w:ascii="微软雅黑" w:eastAsia="微软雅黑" w:hAnsi="微软雅黑" w:cs="宋体" w:hint="eastAsia"/>
          <w:sz w:val="20"/>
          <w:szCs w:val="20"/>
        </w:rPr>
        <w:t>并</w:t>
      </w:r>
      <w:r>
        <w:rPr>
          <w:rStyle w:val="q4iawc"/>
          <w:rFonts w:ascii="微软雅黑" w:eastAsia="微软雅黑" w:hAnsi="微软雅黑" w:cs="宋体" w:hint="eastAsia"/>
          <w:sz w:val="20"/>
          <w:szCs w:val="20"/>
        </w:rPr>
        <w:t>选择</w:t>
      </w:r>
      <w:r w:rsidRPr="003726C4">
        <w:rPr>
          <w:b/>
          <w:bCs/>
          <w:color w:val="000000"/>
          <w:sz w:val="20"/>
          <w:szCs w:val="20"/>
        </w:rPr>
        <w:t>edit script</w:t>
      </w:r>
      <w:r w:rsidRPr="005343E3">
        <w:rPr>
          <w:rStyle w:val="q4iawc"/>
          <w:rFonts w:ascii="微软雅黑" w:eastAsia="微软雅黑" w:hAnsi="微软雅黑" w:cs="宋体" w:hint="eastAsia"/>
          <w:sz w:val="20"/>
          <w:szCs w:val="20"/>
        </w:rPr>
        <w:t>，您将被重定向到生成的代码，您可以修改代码以支持更复杂的逻辑。</w:t>
      </w:r>
      <w:r w:rsidRPr="005343E3">
        <w:rPr>
          <w:rStyle w:val="viiyi"/>
          <w:rFonts w:ascii="微软雅黑" w:eastAsia="微软雅黑" w:hAnsi="微软雅黑" w:hint="eastAsia"/>
          <w:sz w:val="20"/>
          <w:szCs w:val="20"/>
        </w:rPr>
        <w:t xml:space="preserve"> </w:t>
      </w:r>
      <w:r w:rsidRPr="005343E3">
        <w:rPr>
          <w:rStyle w:val="q4iawc"/>
          <w:rFonts w:ascii="微软雅黑" w:eastAsia="微软雅黑" w:hAnsi="微软雅黑" w:cs="宋体" w:hint="eastAsia"/>
          <w:sz w:val="20"/>
          <w:szCs w:val="20"/>
        </w:rPr>
        <w:t>但是对于这个演示，无需更改任何内容，只需关闭页面即可。</w:t>
      </w:r>
    </w:p>
    <w:p w14:paraId="3285C07F" w14:textId="215E4C05" w:rsidR="003726C4" w:rsidRPr="003726C4" w:rsidRDefault="003726C4" w:rsidP="003726C4">
      <w:pPr>
        <w:rPr>
          <w:sz w:val="20"/>
          <w:szCs w:val="20"/>
        </w:rPr>
      </w:pPr>
      <w:r w:rsidRPr="003726C4">
        <w:rPr>
          <w:i/>
          <w:iCs/>
          <w:noProof/>
          <w:sz w:val="20"/>
          <w:szCs w:val="20"/>
        </w:rPr>
        <w:lastRenderedPageBreak/>
        <w:drawing>
          <wp:inline distT="0" distB="0" distL="0" distR="0" wp14:anchorId="2BC06969" wp14:editId="78B70C43">
            <wp:extent cx="5943600" cy="1565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565275"/>
                    </a:xfrm>
                    <a:prstGeom prst="rect">
                      <a:avLst/>
                    </a:prstGeom>
                    <a:noFill/>
                    <a:ln>
                      <a:noFill/>
                    </a:ln>
                  </pic:spPr>
                </pic:pic>
              </a:graphicData>
            </a:graphic>
          </wp:inline>
        </w:drawing>
      </w:r>
    </w:p>
    <w:p w14:paraId="50369097" w14:textId="23BBA35F" w:rsidR="003726C4" w:rsidRPr="000536C2" w:rsidRDefault="000536C2" w:rsidP="00826363">
      <w:pPr>
        <w:numPr>
          <w:ilvl w:val="0"/>
          <w:numId w:val="7"/>
        </w:numPr>
        <w:spacing w:before="100" w:beforeAutospacing="1" w:after="100" w:afterAutospacing="1"/>
        <w:rPr>
          <w:rFonts w:ascii="微软雅黑" w:eastAsia="微软雅黑" w:hAnsi="微软雅黑"/>
          <w:color w:val="000000"/>
          <w:sz w:val="20"/>
          <w:szCs w:val="20"/>
        </w:rPr>
      </w:pPr>
      <w:r w:rsidRPr="000536C2">
        <w:rPr>
          <w:rFonts w:ascii="微软雅黑" w:eastAsia="微软雅黑" w:hAnsi="微软雅黑" w:cs="宋体" w:hint="eastAsia"/>
          <w:color w:val="000000"/>
          <w:sz w:val="20"/>
          <w:szCs w:val="20"/>
        </w:rPr>
        <w:t>至此一个ELT作业配置完成，您可以点击</w:t>
      </w:r>
      <w:r w:rsidR="003726C4" w:rsidRPr="000536C2">
        <w:rPr>
          <w:rFonts w:ascii="微软雅黑" w:eastAsia="微软雅黑" w:hAnsi="微软雅黑"/>
          <w:b/>
          <w:bCs/>
          <w:color w:val="000000"/>
          <w:sz w:val="20"/>
          <w:szCs w:val="20"/>
        </w:rPr>
        <w:t>Run job</w:t>
      </w:r>
      <w:r w:rsidR="003726C4" w:rsidRPr="000536C2">
        <w:rPr>
          <w:rStyle w:val="apple-converted-space"/>
          <w:rFonts w:ascii="微软雅黑" w:eastAsia="微软雅黑" w:hAnsi="微软雅黑"/>
          <w:b/>
          <w:bCs/>
          <w:color w:val="000000"/>
          <w:sz w:val="20"/>
          <w:szCs w:val="20"/>
        </w:rPr>
        <w:t> </w:t>
      </w:r>
      <w:r w:rsidRPr="000536C2">
        <w:rPr>
          <w:rStyle w:val="apple-converted-space"/>
          <w:rFonts w:ascii="微软雅黑" w:eastAsia="微软雅黑" w:hAnsi="微软雅黑" w:cs="宋体" w:hint="eastAsia"/>
          <w:color w:val="000000"/>
          <w:sz w:val="20"/>
          <w:szCs w:val="20"/>
        </w:rPr>
        <w:t>执行该作业</w:t>
      </w:r>
    </w:p>
    <w:p w14:paraId="5855E37F" w14:textId="653E0FCB" w:rsidR="003726C4" w:rsidRPr="003726C4" w:rsidRDefault="003726C4" w:rsidP="003726C4">
      <w:pPr>
        <w:rPr>
          <w:sz w:val="20"/>
          <w:szCs w:val="20"/>
        </w:rPr>
      </w:pPr>
      <w:r w:rsidRPr="003726C4">
        <w:rPr>
          <w:i/>
          <w:iCs/>
          <w:noProof/>
          <w:sz w:val="20"/>
          <w:szCs w:val="20"/>
        </w:rPr>
        <w:drawing>
          <wp:inline distT="0" distB="0" distL="0" distR="0" wp14:anchorId="0F98A508" wp14:editId="636643A5">
            <wp:extent cx="5943600" cy="8007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00735"/>
                    </a:xfrm>
                    <a:prstGeom prst="rect">
                      <a:avLst/>
                    </a:prstGeom>
                    <a:noFill/>
                    <a:ln>
                      <a:noFill/>
                    </a:ln>
                  </pic:spPr>
                </pic:pic>
              </a:graphicData>
            </a:graphic>
          </wp:inline>
        </w:drawing>
      </w:r>
    </w:p>
    <w:p w14:paraId="72055587" w14:textId="724005B1" w:rsidR="003726C4" w:rsidRPr="000536C2" w:rsidRDefault="000536C2" w:rsidP="00826363">
      <w:pPr>
        <w:numPr>
          <w:ilvl w:val="0"/>
          <w:numId w:val="7"/>
        </w:numPr>
        <w:spacing w:before="100" w:beforeAutospacing="1" w:after="100" w:afterAutospacing="1"/>
        <w:rPr>
          <w:rFonts w:ascii="微软雅黑" w:eastAsia="微软雅黑" w:hAnsi="微软雅黑"/>
          <w:color w:val="000000"/>
          <w:sz w:val="20"/>
          <w:szCs w:val="20"/>
        </w:rPr>
      </w:pPr>
      <w:r w:rsidRPr="000536C2">
        <w:rPr>
          <w:rFonts w:ascii="微软雅黑" w:eastAsia="微软雅黑" w:hAnsi="微软雅黑" w:cs="宋体" w:hint="eastAsia"/>
          <w:color w:val="000000"/>
          <w:sz w:val="20"/>
          <w:szCs w:val="20"/>
        </w:rPr>
        <w:t>作业运行成功后，您可以看到相应的记录并在S3中找到对应的文件</w:t>
      </w:r>
    </w:p>
    <w:p w14:paraId="51AF0671" w14:textId="1E9E5A7F" w:rsidR="003726C4" w:rsidRPr="003726C4" w:rsidRDefault="003726C4" w:rsidP="003726C4">
      <w:pPr>
        <w:rPr>
          <w:sz w:val="20"/>
          <w:szCs w:val="20"/>
        </w:rPr>
      </w:pPr>
      <w:r w:rsidRPr="003726C4">
        <w:rPr>
          <w:i/>
          <w:iCs/>
          <w:noProof/>
          <w:sz w:val="20"/>
          <w:szCs w:val="20"/>
        </w:rPr>
        <w:drawing>
          <wp:inline distT="0" distB="0" distL="0" distR="0" wp14:anchorId="6DFFED1C" wp14:editId="2B8EC167">
            <wp:extent cx="5943600" cy="11595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159510"/>
                    </a:xfrm>
                    <a:prstGeom prst="rect">
                      <a:avLst/>
                    </a:prstGeom>
                    <a:noFill/>
                    <a:ln>
                      <a:noFill/>
                    </a:ln>
                  </pic:spPr>
                </pic:pic>
              </a:graphicData>
            </a:graphic>
          </wp:inline>
        </w:drawing>
      </w:r>
      <w:r w:rsidRPr="003726C4">
        <w:rPr>
          <w:i/>
          <w:iCs/>
          <w:noProof/>
          <w:sz w:val="20"/>
          <w:szCs w:val="20"/>
        </w:rPr>
        <w:drawing>
          <wp:inline distT="0" distB="0" distL="0" distR="0" wp14:anchorId="0E3836C6" wp14:editId="48729A86">
            <wp:extent cx="5943600" cy="14147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414780"/>
                    </a:xfrm>
                    <a:prstGeom prst="rect">
                      <a:avLst/>
                    </a:prstGeom>
                    <a:noFill/>
                    <a:ln>
                      <a:noFill/>
                    </a:ln>
                  </pic:spPr>
                </pic:pic>
              </a:graphicData>
            </a:graphic>
          </wp:inline>
        </w:drawing>
      </w:r>
    </w:p>
    <w:p w14:paraId="01468234" w14:textId="77777777" w:rsidR="003726C4" w:rsidRDefault="003726C4" w:rsidP="003726C4">
      <w:pPr>
        <w:pStyle w:val="Heading4"/>
        <w:rPr>
          <w:color w:val="000000"/>
          <w:sz w:val="20"/>
          <w:szCs w:val="20"/>
        </w:rPr>
      </w:pPr>
    </w:p>
    <w:p w14:paraId="38380BE7" w14:textId="77777777" w:rsidR="006C06E5" w:rsidRDefault="006C06E5" w:rsidP="003726C4">
      <w:pPr>
        <w:pStyle w:val="Heading4"/>
        <w:rPr>
          <w:color w:val="000000"/>
          <w:sz w:val="20"/>
          <w:szCs w:val="20"/>
        </w:rPr>
      </w:pPr>
    </w:p>
    <w:p w14:paraId="4296F431" w14:textId="1690E22E" w:rsidR="003726C4" w:rsidRDefault="006C06E5" w:rsidP="003726C4">
      <w:pPr>
        <w:pStyle w:val="Heading4"/>
        <w:rPr>
          <w:rFonts w:ascii="微软雅黑" w:eastAsia="微软雅黑" w:hAnsi="微软雅黑"/>
          <w:color w:val="000000"/>
          <w:sz w:val="20"/>
          <w:szCs w:val="20"/>
        </w:rPr>
      </w:pPr>
      <w:r w:rsidRPr="006C06E5">
        <w:rPr>
          <w:rFonts w:ascii="微软雅黑" w:eastAsia="微软雅黑" w:hAnsi="微软雅黑" w:hint="eastAsia"/>
          <w:color w:val="000000"/>
          <w:sz w:val="20"/>
          <w:szCs w:val="20"/>
        </w:rPr>
        <w:t>配置第二个Crawler用于爬取Parquet文件</w:t>
      </w:r>
    </w:p>
    <w:p w14:paraId="4F41C093" w14:textId="77777777" w:rsidR="00C347B0" w:rsidRPr="00C347B0" w:rsidRDefault="00C347B0" w:rsidP="00C347B0"/>
    <w:p w14:paraId="4A70E62E" w14:textId="3E74814B" w:rsidR="00C347B0" w:rsidRPr="00C347B0" w:rsidRDefault="00C347B0" w:rsidP="00C347B0">
      <w:pPr>
        <w:pStyle w:val="ListParagraph"/>
        <w:numPr>
          <w:ilvl w:val="0"/>
          <w:numId w:val="7"/>
        </w:numPr>
        <w:rPr>
          <w:rFonts w:ascii="微软雅黑" w:eastAsia="微软雅黑" w:hAnsi="微软雅黑"/>
          <w:sz w:val="20"/>
          <w:szCs w:val="20"/>
        </w:rPr>
      </w:pPr>
      <w:r w:rsidRPr="00C347B0">
        <w:rPr>
          <w:rStyle w:val="q4iawc"/>
          <w:rFonts w:ascii="微软雅黑" w:eastAsia="微软雅黑" w:hAnsi="微软雅黑" w:cs="宋体" w:hint="eastAsia"/>
          <w:sz w:val="20"/>
          <w:szCs w:val="20"/>
        </w:rPr>
        <w:t>找到另一个名称前缀为</w:t>
      </w:r>
      <w:r w:rsidRPr="00C347B0">
        <w:rPr>
          <w:rStyle w:val="q4iawc"/>
          <w:rFonts w:ascii="微软雅黑" w:eastAsia="微软雅黑" w:hAnsi="微软雅黑" w:hint="eastAsia"/>
          <w:sz w:val="20"/>
          <w:szCs w:val="20"/>
        </w:rPr>
        <w:t>“</w:t>
      </w:r>
      <w:proofErr w:type="spellStart"/>
      <w:r w:rsidRPr="00C347B0">
        <w:rPr>
          <w:rStyle w:val="q4iawc"/>
          <w:rFonts w:ascii="微软雅黑" w:eastAsia="微软雅黑" w:hAnsi="微软雅黑" w:hint="eastAsia"/>
          <w:sz w:val="20"/>
          <w:szCs w:val="20"/>
        </w:rPr>
        <w:t>smartFarmDataCrawlerParquet</w:t>
      </w:r>
      <w:proofErr w:type="spellEnd"/>
      <w:r w:rsidRPr="00C347B0">
        <w:rPr>
          <w:rStyle w:val="q4iawc"/>
          <w:rFonts w:ascii="微软雅黑" w:eastAsia="微软雅黑" w:hAnsi="微软雅黑" w:hint="eastAsia"/>
          <w:sz w:val="20"/>
          <w:szCs w:val="20"/>
        </w:rPr>
        <w:t>”</w:t>
      </w:r>
      <w:r w:rsidRPr="00C347B0">
        <w:rPr>
          <w:rStyle w:val="q4iawc"/>
          <w:rFonts w:ascii="微软雅黑" w:eastAsia="微软雅黑" w:hAnsi="微软雅黑" w:cs="宋体" w:hint="eastAsia"/>
          <w:sz w:val="20"/>
          <w:szCs w:val="20"/>
        </w:rPr>
        <w:t>的</w:t>
      </w:r>
      <w:r w:rsidRPr="00C347B0">
        <w:rPr>
          <w:rFonts w:ascii="微软雅黑" w:eastAsia="微软雅黑" w:hAnsi="微软雅黑"/>
          <w:color w:val="000000"/>
          <w:sz w:val="20"/>
          <w:szCs w:val="20"/>
        </w:rPr>
        <w:t>crawler</w:t>
      </w:r>
      <w:r w:rsidRPr="00C347B0">
        <w:rPr>
          <w:rStyle w:val="q4iawc"/>
          <w:rFonts w:ascii="微软雅黑" w:eastAsia="微软雅黑" w:hAnsi="微软雅黑" w:cs="宋体" w:hint="eastAsia"/>
          <w:sz w:val="20"/>
          <w:szCs w:val="20"/>
        </w:rPr>
        <w:t>并运行该爬虫</w:t>
      </w:r>
    </w:p>
    <w:p w14:paraId="38D7D5D4" w14:textId="58414194" w:rsidR="003726C4" w:rsidRPr="003726C4" w:rsidRDefault="005C5AB6" w:rsidP="003726C4">
      <w:pPr>
        <w:rPr>
          <w:sz w:val="20"/>
          <w:szCs w:val="20"/>
        </w:rPr>
      </w:pPr>
      <w:r w:rsidRPr="005C5AB6">
        <w:rPr>
          <w:noProof/>
          <w:sz w:val="20"/>
          <w:szCs w:val="20"/>
        </w:rPr>
        <w:lastRenderedPageBreak/>
        <w:drawing>
          <wp:inline distT="0" distB="0" distL="0" distR="0" wp14:anchorId="5A7DBD68" wp14:editId="08F88562">
            <wp:extent cx="5943600" cy="25088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508885"/>
                    </a:xfrm>
                    <a:prstGeom prst="rect">
                      <a:avLst/>
                    </a:prstGeom>
                  </pic:spPr>
                </pic:pic>
              </a:graphicData>
            </a:graphic>
          </wp:inline>
        </w:drawing>
      </w:r>
    </w:p>
    <w:p w14:paraId="17624C2E" w14:textId="77777777" w:rsidR="0049155B" w:rsidRDefault="0049155B" w:rsidP="0049155B">
      <w:pPr>
        <w:pStyle w:val="ListParagraph"/>
        <w:ind w:left="360"/>
        <w:rPr>
          <w:rStyle w:val="q4iawc"/>
          <w:rFonts w:ascii="微软雅黑" w:eastAsia="微软雅黑" w:hAnsi="微软雅黑"/>
          <w:sz w:val="20"/>
          <w:szCs w:val="20"/>
        </w:rPr>
      </w:pPr>
    </w:p>
    <w:p w14:paraId="2296CAC7" w14:textId="5D5B6C9B" w:rsidR="0049155B" w:rsidRPr="0049155B" w:rsidRDefault="0049155B" w:rsidP="0049155B">
      <w:pPr>
        <w:pStyle w:val="ListParagraph"/>
        <w:numPr>
          <w:ilvl w:val="0"/>
          <w:numId w:val="7"/>
        </w:numPr>
        <w:rPr>
          <w:rFonts w:ascii="微软雅黑" w:eastAsia="微软雅黑" w:hAnsi="微软雅黑"/>
          <w:sz w:val="20"/>
          <w:szCs w:val="20"/>
        </w:rPr>
      </w:pPr>
      <w:r w:rsidRPr="0049155B">
        <w:rPr>
          <w:rStyle w:val="q4iawc"/>
          <w:rFonts w:ascii="微软雅黑" w:eastAsia="微软雅黑" w:hAnsi="微软雅黑" w:hint="eastAsia"/>
          <w:sz w:val="20"/>
          <w:szCs w:val="20"/>
        </w:rPr>
        <w:t>job</w:t>
      </w:r>
      <w:r w:rsidRPr="0049155B">
        <w:rPr>
          <w:rStyle w:val="q4iawc"/>
          <w:rFonts w:ascii="微软雅黑" w:eastAsia="微软雅黑" w:hAnsi="微软雅黑" w:cs="宋体" w:hint="eastAsia"/>
          <w:sz w:val="20"/>
          <w:szCs w:val="20"/>
        </w:rPr>
        <w:t>执行后，会在同一个数据库下生成一张新表</w:t>
      </w:r>
    </w:p>
    <w:p w14:paraId="7ACB518D" w14:textId="13E6CE51" w:rsidR="003726C4" w:rsidRPr="00F72980" w:rsidRDefault="003726C4" w:rsidP="003726C4">
      <w:pPr>
        <w:rPr>
          <w:sz w:val="20"/>
          <w:szCs w:val="20"/>
        </w:rPr>
      </w:pPr>
      <w:r w:rsidRPr="003726C4">
        <w:rPr>
          <w:i/>
          <w:iCs/>
          <w:noProof/>
          <w:sz w:val="20"/>
          <w:szCs w:val="20"/>
        </w:rPr>
        <w:drawing>
          <wp:inline distT="0" distB="0" distL="0" distR="0" wp14:anchorId="36A9DB51" wp14:editId="4959C4FC">
            <wp:extent cx="5943600" cy="7131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13105"/>
                    </a:xfrm>
                    <a:prstGeom prst="rect">
                      <a:avLst/>
                    </a:prstGeom>
                    <a:noFill/>
                    <a:ln>
                      <a:noFill/>
                    </a:ln>
                  </pic:spPr>
                </pic:pic>
              </a:graphicData>
            </a:graphic>
          </wp:inline>
        </w:drawing>
      </w:r>
    </w:p>
    <w:p w14:paraId="08C79DA0" w14:textId="77777777" w:rsidR="003726C4" w:rsidRDefault="003726C4" w:rsidP="003726C4">
      <w:pPr>
        <w:pStyle w:val="Heading4"/>
        <w:rPr>
          <w:color w:val="000000"/>
          <w:sz w:val="20"/>
          <w:szCs w:val="20"/>
        </w:rPr>
      </w:pPr>
    </w:p>
    <w:p w14:paraId="754FA98E" w14:textId="77777777" w:rsidR="0049155B" w:rsidRDefault="0049155B" w:rsidP="003726C4">
      <w:pPr>
        <w:pStyle w:val="Heading4"/>
        <w:rPr>
          <w:rFonts w:ascii="微软雅黑" w:eastAsia="微软雅黑" w:hAnsi="微软雅黑"/>
          <w:color w:val="000000"/>
          <w:sz w:val="20"/>
          <w:szCs w:val="20"/>
        </w:rPr>
      </w:pPr>
    </w:p>
    <w:p w14:paraId="65048D73" w14:textId="078786EB" w:rsidR="003726C4" w:rsidRPr="0049155B" w:rsidRDefault="0049155B" w:rsidP="003726C4">
      <w:pPr>
        <w:pStyle w:val="Heading4"/>
        <w:rPr>
          <w:rFonts w:ascii="微软雅黑" w:eastAsia="微软雅黑" w:hAnsi="微软雅黑"/>
          <w:color w:val="000000"/>
          <w:sz w:val="20"/>
          <w:szCs w:val="20"/>
        </w:rPr>
      </w:pPr>
      <w:r w:rsidRPr="0049155B">
        <w:rPr>
          <w:rFonts w:ascii="微软雅黑" w:eastAsia="微软雅黑" w:hAnsi="微软雅黑" w:hint="eastAsia"/>
          <w:color w:val="000000"/>
          <w:sz w:val="20"/>
          <w:szCs w:val="20"/>
        </w:rPr>
        <w:t>使用Athena查询新的Table中的数据</w:t>
      </w:r>
    </w:p>
    <w:p w14:paraId="7AB35F19" w14:textId="36E0C172" w:rsidR="003726C4" w:rsidRPr="0049155B" w:rsidRDefault="0049155B" w:rsidP="00826363">
      <w:pPr>
        <w:numPr>
          <w:ilvl w:val="0"/>
          <w:numId w:val="7"/>
        </w:numPr>
        <w:spacing w:before="100" w:beforeAutospacing="1" w:after="100" w:afterAutospacing="1"/>
        <w:rPr>
          <w:rFonts w:ascii="微软雅黑" w:eastAsia="微软雅黑" w:hAnsi="微软雅黑"/>
          <w:color w:val="000000"/>
          <w:sz w:val="20"/>
          <w:szCs w:val="20"/>
        </w:rPr>
      </w:pPr>
      <w:r w:rsidRPr="0049155B">
        <w:rPr>
          <w:rFonts w:ascii="微软雅黑" w:eastAsia="微软雅黑" w:hAnsi="微软雅黑" w:cs="宋体" w:hint="eastAsia"/>
          <w:color w:val="000000"/>
          <w:sz w:val="20"/>
          <w:szCs w:val="20"/>
        </w:rPr>
        <w:t>找到</w:t>
      </w:r>
      <w:r w:rsidR="003726C4" w:rsidRPr="0049155B">
        <w:rPr>
          <w:rFonts w:ascii="微软雅黑" w:eastAsia="微软雅黑" w:hAnsi="微软雅黑"/>
          <w:color w:val="000000"/>
          <w:sz w:val="20"/>
          <w:szCs w:val="20"/>
        </w:rPr>
        <w:t>table</w:t>
      </w:r>
      <w:r w:rsidRPr="0049155B">
        <w:rPr>
          <w:rFonts w:ascii="微软雅黑" w:eastAsia="微软雅黑" w:hAnsi="微软雅黑" w:cs="宋体" w:hint="eastAsia"/>
          <w:color w:val="000000"/>
          <w:sz w:val="20"/>
          <w:szCs w:val="20"/>
        </w:rPr>
        <w:t>并点击</w:t>
      </w:r>
      <w:r w:rsidR="003726C4" w:rsidRPr="0049155B">
        <w:rPr>
          <w:rStyle w:val="apple-converted-space"/>
          <w:rFonts w:ascii="微软雅黑" w:eastAsia="微软雅黑" w:hAnsi="微软雅黑"/>
          <w:color w:val="000000"/>
          <w:sz w:val="20"/>
          <w:szCs w:val="20"/>
        </w:rPr>
        <w:t> </w:t>
      </w:r>
      <w:r w:rsidR="003726C4" w:rsidRPr="0049155B">
        <w:rPr>
          <w:rFonts w:ascii="微软雅黑" w:eastAsia="微软雅黑" w:hAnsi="微软雅黑"/>
          <w:b/>
          <w:bCs/>
          <w:color w:val="000000"/>
          <w:sz w:val="20"/>
          <w:szCs w:val="20"/>
        </w:rPr>
        <w:t>View data</w:t>
      </w:r>
    </w:p>
    <w:p w14:paraId="4E54389E" w14:textId="489CABCF" w:rsidR="003726C4" w:rsidRPr="003726C4" w:rsidRDefault="003726C4" w:rsidP="003726C4">
      <w:pPr>
        <w:rPr>
          <w:sz w:val="20"/>
          <w:szCs w:val="20"/>
        </w:rPr>
      </w:pPr>
      <w:r w:rsidRPr="003726C4">
        <w:rPr>
          <w:i/>
          <w:iCs/>
          <w:noProof/>
          <w:sz w:val="20"/>
          <w:szCs w:val="20"/>
        </w:rPr>
        <w:drawing>
          <wp:inline distT="0" distB="0" distL="0" distR="0" wp14:anchorId="2D4F8CB7" wp14:editId="5385A1CA">
            <wp:extent cx="5943600" cy="713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13105"/>
                    </a:xfrm>
                    <a:prstGeom prst="rect">
                      <a:avLst/>
                    </a:prstGeom>
                    <a:noFill/>
                    <a:ln>
                      <a:noFill/>
                    </a:ln>
                  </pic:spPr>
                </pic:pic>
              </a:graphicData>
            </a:graphic>
          </wp:inline>
        </w:drawing>
      </w:r>
    </w:p>
    <w:p w14:paraId="100CED07" w14:textId="42E252E0" w:rsidR="003726C4" w:rsidRPr="0049155B" w:rsidRDefault="0049155B" w:rsidP="00826363">
      <w:pPr>
        <w:numPr>
          <w:ilvl w:val="0"/>
          <w:numId w:val="7"/>
        </w:numPr>
        <w:spacing w:before="100" w:beforeAutospacing="1" w:after="100" w:afterAutospacing="1"/>
        <w:rPr>
          <w:rFonts w:ascii="微软雅黑" w:eastAsia="微软雅黑" w:hAnsi="微软雅黑"/>
          <w:color w:val="000000"/>
          <w:sz w:val="20"/>
          <w:szCs w:val="20"/>
        </w:rPr>
      </w:pPr>
      <w:r w:rsidRPr="0049155B">
        <w:rPr>
          <w:rStyle w:val="q4iawc"/>
          <w:rFonts w:ascii="微软雅黑" w:eastAsia="微软雅黑" w:hAnsi="微软雅黑" w:cs="宋体" w:hint="eastAsia"/>
          <w:sz w:val="20"/>
          <w:szCs w:val="20"/>
        </w:rPr>
        <w:t>运行</w:t>
      </w:r>
      <w:r w:rsidRPr="0049155B">
        <w:rPr>
          <w:rStyle w:val="q4iawc"/>
          <w:rFonts w:ascii="微软雅黑" w:eastAsia="微软雅黑" w:hAnsi="微软雅黑" w:hint="eastAsia"/>
          <w:sz w:val="20"/>
          <w:szCs w:val="20"/>
        </w:rPr>
        <w:t xml:space="preserve"> SQL </w:t>
      </w:r>
      <w:r w:rsidRPr="0049155B">
        <w:rPr>
          <w:rStyle w:val="q4iawc"/>
          <w:rFonts w:ascii="微软雅黑" w:eastAsia="微软雅黑" w:hAnsi="微软雅黑" w:cs="宋体" w:hint="eastAsia"/>
          <w:sz w:val="20"/>
          <w:szCs w:val="20"/>
        </w:rPr>
        <w:t>查询。</w:t>
      </w:r>
      <w:r w:rsidRPr="0049155B">
        <w:rPr>
          <w:rStyle w:val="viiyi"/>
          <w:rFonts w:ascii="微软雅黑" w:eastAsia="微软雅黑" w:hAnsi="微软雅黑" w:hint="eastAsia"/>
          <w:sz w:val="20"/>
          <w:szCs w:val="20"/>
        </w:rPr>
        <w:t xml:space="preserve"> </w:t>
      </w:r>
      <w:r w:rsidRPr="0049155B">
        <w:rPr>
          <w:rStyle w:val="q4iawc"/>
          <w:rFonts w:ascii="微软雅黑" w:eastAsia="微软雅黑" w:hAnsi="微软雅黑" w:cs="宋体" w:hint="eastAsia"/>
          <w:sz w:val="20"/>
          <w:szCs w:val="20"/>
        </w:rPr>
        <w:t>如果比较</w:t>
      </w:r>
      <w:r w:rsidRPr="0049155B">
        <w:rPr>
          <w:rStyle w:val="q4iawc"/>
          <w:rFonts w:ascii="微软雅黑" w:eastAsia="微软雅黑" w:hAnsi="微软雅黑" w:hint="eastAsia"/>
          <w:sz w:val="20"/>
          <w:szCs w:val="20"/>
        </w:rPr>
        <w:t xml:space="preserve"> CSV </w:t>
      </w:r>
      <w:r w:rsidRPr="0049155B">
        <w:rPr>
          <w:rStyle w:val="q4iawc"/>
          <w:rFonts w:ascii="微软雅黑" w:eastAsia="微软雅黑" w:hAnsi="微软雅黑" w:cs="宋体" w:hint="eastAsia"/>
          <w:sz w:val="20"/>
          <w:szCs w:val="20"/>
        </w:rPr>
        <w:t>格式的结果（运行时间</w:t>
      </w:r>
      <w:r w:rsidRPr="0049155B">
        <w:rPr>
          <w:rStyle w:val="q4iawc"/>
          <w:rFonts w:ascii="微软雅黑" w:eastAsia="微软雅黑" w:hAnsi="微软雅黑" w:hint="eastAsia"/>
          <w:sz w:val="20"/>
          <w:szCs w:val="20"/>
        </w:rPr>
        <w:t xml:space="preserve">=3.553s， </w:t>
      </w:r>
      <w:r w:rsidRPr="0049155B">
        <w:rPr>
          <w:rStyle w:val="q4iawc"/>
          <w:rFonts w:ascii="微软雅黑" w:eastAsia="微软雅黑" w:hAnsi="微软雅黑" w:cs="宋体" w:hint="eastAsia"/>
          <w:sz w:val="20"/>
          <w:szCs w:val="20"/>
        </w:rPr>
        <w:t>扫描数据：</w:t>
      </w:r>
      <w:r w:rsidRPr="0049155B">
        <w:rPr>
          <w:rStyle w:val="q4iawc"/>
          <w:rFonts w:ascii="微软雅黑" w:eastAsia="微软雅黑" w:hAnsi="微软雅黑" w:hint="eastAsia"/>
          <w:sz w:val="20"/>
          <w:szCs w:val="20"/>
        </w:rPr>
        <w:t>31.3MB</w:t>
      </w:r>
      <w:r w:rsidRPr="0049155B">
        <w:rPr>
          <w:rStyle w:val="q4iawc"/>
          <w:rFonts w:ascii="微软雅黑" w:eastAsia="微软雅黑" w:hAnsi="微软雅黑" w:cs="宋体" w:hint="eastAsia"/>
          <w:sz w:val="20"/>
          <w:szCs w:val="20"/>
        </w:rPr>
        <w:t>），性能从时间和数据大小都得到了优化。</w:t>
      </w:r>
    </w:p>
    <w:p w14:paraId="5AEDE109" w14:textId="09473A3A" w:rsidR="003726C4" w:rsidRPr="003726C4" w:rsidRDefault="003726C4" w:rsidP="003726C4">
      <w:pPr>
        <w:rPr>
          <w:sz w:val="20"/>
          <w:szCs w:val="20"/>
        </w:rPr>
      </w:pPr>
      <w:r w:rsidRPr="003726C4">
        <w:rPr>
          <w:i/>
          <w:iCs/>
          <w:noProof/>
          <w:sz w:val="20"/>
          <w:szCs w:val="20"/>
        </w:rPr>
        <w:lastRenderedPageBreak/>
        <w:drawing>
          <wp:inline distT="0" distB="0" distL="0" distR="0" wp14:anchorId="5FD61D99" wp14:editId="338B7D00">
            <wp:extent cx="5943600" cy="23196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319655"/>
                    </a:xfrm>
                    <a:prstGeom prst="rect">
                      <a:avLst/>
                    </a:prstGeom>
                    <a:noFill/>
                    <a:ln>
                      <a:noFill/>
                    </a:ln>
                  </pic:spPr>
                </pic:pic>
              </a:graphicData>
            </a:graphic>
          </wp:inline>
        </w:drawing>
      </w:r>
    </w:p>
    <w:p w14:paraId="49F36141" w14:textId="77777777" w:rsidR="003726C4" w:rsidRDefault="003726C4" w:rsidP="003726C4">
      <w:pPr>
        <w:pStyle w:val="Heading4"/>
        <w:rPr>
          <w:color w:val="000000"/>
          <w:sz w:val="20"/>
          <w:szCs w:val="20"/>
        </w:rPr>
      </w:pPr>
    </w:p>
    <w:p w14:paraId="72DEF8A6" w14:textId="7D5E519B" w:rsidR="003726C4" w:rsidRPr="0049155B" w:rsidRDefault="0049155B" w:rsidP="003726C4">
      <w:pPr>
        <w:pStyle w:val="Heading4"/>
        <w:rPr>
          <w:rFonts w:ascii="微软雅黑" w:eastAsia="微软雅黑" w:hAnsi="微软雅黑"/>
          <w:color w:val="000000"/>
          <w:sz w:val="20"/>
          <w:szCs w:val="20"/>
        </w:rPr>
      </w:pPr>
      <w:r w:rsidRPr="0049155B">
        <w:rPr>
          <w:rFonts w:ascii="微软雅黑" w:eastAsia="微软雅黑" w:hAnsi="微软雅黑" w:hint="eastAsia"/>
          <w:color w:val="000000"/>
          <w:sz w:val="20"/>
          <w:szCs w:val="20"/>
        </w:rPr>
        <w:t>使用Glue</w:t>
      </w:r>
      <w:r w:rsidRPr="0049155B">
        <w:rPr>
          <w:rFonts w:ascii="微软雅黑" w:eastAsia="微软雅黑" w:hAnsi="微软雅黑"/>
          <w:color w:val="000000"/>
          <w:sz w:val="20"/>
          <w:szCs w:val="20"/>
        </w:rPr>
        <w:t xml:space="preserve"> Workflows</w:t>
      </w:r>
      <w:r w:rsidRPr="0049155B">
        <w:rPr>
          <w:rFonts w:ascii="微软雅黑" w:eastAsia="微软雅黑" w:hAnsi="微软雅黑" w:hint="eastAsia"/>
          <w:color w:val="000000"/>
          <w:sz w:val="20"/>
          <w:szCs w:val="20"/>
        </w:rPr>
        <w:t>编排多个步骤</w:t>
      </w:r>
    </w:p>
    <w:p w14:paraId="6EF5E519" w14:textId="7D8ED4A8" w:rsidR="003726C4" w:rsidRPr="0049155B" w:rsidRDefault="0049155B" w:rsidP="00826363">
      <w:pPr>
        <w:numPr>
          <w:ilvl w:val="0"/>
          <w:numId w:val="7"/>
        </w:numPr>
        <w:spacing w:before="100" w:beforeAutospacing="1" w:after="100" w:afterAutospacing="1"/>
        <w:rPr>
          <w:rFonts w:ascii="微软雅黑" w:eastAsia="微软雅黑" w:hAnsi="微软雅黑"/>
          <w:color w:val="000000"/>
          <w:sz w:val="20"/>
          <w:szCs w:val="20"/>
        </w:rPr>
      </w:pPr>
      <w:r w:rsidRPr="0049155B">
        <w:rPr>
          <w:rFonts w:ascii="微软雅黑" w:eastAsia="微软雅黑" w:hAnsi="微软雅黑" w:cs="宋体" w:hint="eastAsia"/>
          <w:color w:val="000000"/>
          <w:sz w:val="20"/>
          <w:szCs w:val="20"/>
        </w:rPr>
        <w:t>切换到</w:t>
      </w:r>
      <w:r w:rsidR="003726C4" w:rsidRPr="0049155B">
        <w:rPr>
          <w:rFonts w:ascii="微软雅黑" w:eastAsia="微软雅黑" w:hAnsi="微软雅黑"/>
          <w:color w:val="000000"/>
          <w:sz w:val="20"/>
          <w:szCs w:val="20"/>
        </w:rPr>
        <w:t>Workflows</w:t>
      </w:r>
      <w:r w:rsidRPr="0049155B">
        <w:rPr>
          <w:rFonts w:ascii="微软雅黑" w:eastAsia="微软雅黑" w:hAnsi="微软雅黑" w:cs="宋体" w:hint="eastAsia"/>
          <w:color w:val="000000"/>
          <w:sz w:val="20"/>
          <w:szCs w:val="20"/>
        </w:rPr>
        <w:t>并点击</w:t>
      </w:r>
      <w:r w:rsidR="003726C4" w:rsidRPr="0049155B">
        <w:rPr>
          <w:rFonts w:ascii="微软雅黑" w:eastAsia="微软雅黑" w:hAnsi="微软雅黑"/>
          <w:b/>
          <w:bCs/>
          <w:color w:val="000000"/>
          <w:sz w:val="20"/>
          <w:szCs w:val="20"/>
        </w:rPr>
        <w:t>Add workflow</w:t>
      </w:r>
    </w:p>
    <w:p w14:paraId="6A62E664" w14:textId="2640ADD7" w:rsidR="003726C4" w:rsidRPr="003726C4" w:rsidRDefault="003726C4" w:rsidP="003726C4">
      <w:pPr>
        <w:rPr>
          <w:sz w:val="20"/>
          <w:szCs w:val="20"/>
        </w:rPr>
      </w:pPr>
      <w:r w:rsidRPr="003726C4">
        <w:rPr>
          <w:i/>
          <w:iCs/>
          <w:noProof/>
          <w:sz w:val="20"/>
          <w:szCs w:val="20"/>
        </w:rPr>
        <w:drawing>
          <wp:inline distT="0" distB="0" distL="0" distR="0" wp14:anchorId="343A5D9C" wp14:editId="2362F43E">
            <wp:extent cx="5943600" cy="9874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987425"/>
                    </a:xfrm>
                    <a:prstGeom prst="rect">
                      <a:avLst/>
                    </a:prstGeom>
                    <a:noFill/>
                    <a:ln>
                      <a:noFill/>
                    </a:ln>
                  </pic:spPr>
                </pic:pic>
              </a:graphicData>
            </a:graphic>
          </wp:inline>
        </w:drawing>
      </w:r>
    </w:p>
    <w:p w14:paraId="7D1670B4" w14:textId="77777777" w:rsidR="0049155B" w:rsidRPr="0049155B" w:rsidRDefault="0049155B" w:rsidP="0049155B">
      <w:pPr>
        <w:pStyle w:val="ListParagraph"/>
        <w:ind w:left="360"/>
        <w:rPr>
          <w:rStyle w:val="q4iawc"/>
        </w:rPr>
      </w:pPr>
    </w:p>
    <w:p w14:paraId="6F2D8356" w14:textId="73CDA23E" w:rsidR="003726C4" w:rsidRPr="0049155B" w:rsidRDefault="0049155B" w:rsidP="0049155B">
      <w:pPr>
        <w:pStyle w:val="ListParagraph"/>
        <w:numPr>
          <w:ilvl w:val="0"/>
          <w:numId w:val="7"/>
        </w:numPr>
        <w:rPr>
          <w:rFonts w:ascii="微软雅黑" w:eastAsia="微软雅黑" w:hAnsi="微软雅黑"/>
          <w:sz w:val="20"/>
          <w:szCs w:val="20"/>
        </w:rPr>
      </w:pPr>
      <w:r w:rsidRPr="0049155B">
        <w:rPr>
          <w:rStyle w:val="q4iawc"/>
          <w:rFonts w:ascii="微软雅黑" w:eastAsia="微软雅黑" w:hAnsi="微软雅黑" w:cs="宋体" w:hint="eastAsia"/>
          <w:sz w:val="20"/>
          <w:szCs w:val="20"/>
        </w:rPr>
        <w:t>给它一个名字并将</w:t>
      </w:r>
      <w:r w:rsidRPr="0049155B">
        <w:rPr>
          <w:rStyle w:val="q4iawc"/>
          <w:rFonts w:ascii="微软雅黑" w:eastAsia="微软雅黑" w:hAnsi="微软雅黑" w:hint="eastAsia"/>
          <w:sz w:val="20"/>
          <w:szCs w:val="20"/>
        </w:rPr>
        <w:t xml:space="preserve"> Max concurrency </w:t>
      </w:r>
      <w:r w:rsidRPr="0049155B">
        <w:rPr>
          <w:rStyle w:val="q4iawc"/>
          <w:rFonts w:ascii="微软雅黑" w:eastAsia="微软雅黑" w:hAnsi="微软雅黑" w:cs="宋体" w:hint="eastAsia"/>
          <w:sz w:val="20"/>
          <w:szCs w:val="20"/>
        </w:rPr>
        <w:t>设置为</w:t>
      </w:r>
      <w:r w:rsidRPr="0049155B">
        <w:rPr>
          <w:rStyle w:val="q4iawc"/>
          <w:rFonts w:ascii="微软雅黑" w:eastAsia="微软雅黑" w:hAnsi="微软雅黑" w:hint="eastAsia"/>
          <w:sz w:val="20"/>
          <w:szCs w:val="20"/>
        </w:rPr>
        <w:t xml:space="preserve"> 1</w:t>
      </w:r>
      <w:r w:rsidRPr="0049155B">
        <w:rPr>
          <w:rStyle w:val="q4iawc"/>
          <w:rFonts w:ascii="微软雅黑" w:eastAsia="微软雅黑" w:hAnsi="微软雅黑" w:cs="宋体" w:hint="eastAsia"/>
          <w:sz w:val="20"/>
          <w:szCs w:val="20"/>
        </w:rPr>
        <w:t>，因为该</w:t>
      </w:r>
      <w:r>
        <w:rPr>
          <w:rStyle w:val="q4iawc"/>
          <w:rFonts w:ascii="微软雅黑" w:eastAsia="微软雅黑" w:hAnsi="微软雅黑" w:cs="宋体" w:hint="eastAsia"/>
          <w:sz w:val="20"/>
          <w:szCs w:val="20"/>
        </w:rPr>
        <w:t>workflow</w:t>
      </w:r>
      <w:r w:rsidRPr="0049155B">
        <w:rPr>
          <w:rStyle w:val="q4iawc"/>
          <w:rFonts w:ascii="微软雅黑" w:eastAsia="微软雅黑" w:hAnsi="微软雅黑" w:cs="宋体" w:hint="eastAsia"/>
          <w:sz w:val="20"/>
          <w:szCs w:val="20"/>
        </w:rPr>
        <w:t>每天只执行一次</w:t>
      </w:r>
    </w:p>
    <w:p w14:paraId="4014617E" w14:textId="12FA124F" w:rsidR="003726C4" w:rsidRPr="003726C4" w:rsidRDefault="003726C4" w:rsidP="003726C4">
      <w:pPr>
        <w:rPr>
          <w:sz w:val="20"/>
          <w:szCs w:val="20"/>
        </w:rPr>
      </w:pPr>
      <w:r w:rsidRPr="003726C4">
        <w:rPr>
          <w:i/>
          <w:iCs/>
          <w:noProof/>
          <w:sz w:val="20"/>
          <w:szCs w:val="20"/>
        </w:rPr>
        <w:drawing>
          <wp:inline distT="0" distB="0" distL="0" distR="0" wp14:anchorId="3E25FA25" wp14:editId="35B8F0C9">
            <wp:extent cx="5943600" cy="26885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688590"/>
                    </a:xfrm>
                    <a:prstGeom prst="rect">
                      <a:avLst/>
                    </a:prstGeom>
                    <a:noFill/>
                    <a:ln>
                      <a:noFill/>
                    </a:ln>
                  </pic:spPr>
                </pic:pic>
              </a:graphicData>
            </a:graphic>
          </wp:inline>
        </w:drawing>
      </w:r>
    </w:p>
    <w:p w14:paraId="68ED044D" w14:textId="2366AB42" w:rsidR="003726C4" w:rsidRPr="0049155B" w:rsidRDefault="0049155B" w:rsidP="00826363">
      <w:pPr>
        <w:numPr>
          <w:ilvl w:val="0"/>
          <w:numId w:val="7"/>
        </w:numPr>
        <w:spacing w:before="100" w:beforeAutospacing="1" w:after="100" w:afterAutospacing="1"/>
        <w:rPr>
          <w:rFonts w:ascii="微软雅黑" w:eastAsia="微软雅黑" w:hAnsi="微软雅黑"/>
          <w:color w:val="000000"/>
          <w:sz w:val="20"/>
          <w:szCs w:val="20"/>
        </w:rPr>
      </w:pPr>
      <w:r w:rsidRPr="0049155B">
        <w:rPr>
          <w:rFonts w:ascii="微软雅黑" w:eastAsia="微软雅黑" w:hAnsi="微软雅黑" w:cs="宋体" w:hint="eastAsia"/>
          <w:color w:val="000000"/>
          <w:sz w:val="20"/>
          <w:szCs w:val="20"/>
        </w:rPr>
        <w:t>选择</w:t>
      </w:r>
      <w:r w:rsidR="003726C4" w:rsidRPr="0049155B">
        <w:rPr>
          <w:rFonts w:ascii="微软雅黑" w:eastAsia="微软雅黑" w:hAnsi="微软雅黑"/>
          <w:b/>
          <w:bCs/>
          <w:color w:val="000000"/>
          <w:sz w:val="20"/>
          <w:szCs w:val="20"/>
        </w:rPr>
        <w:t>Add trigger</w:t>
      </w:r>
      <w:r w:rsidR="003726C4" w:rsidRPr="0049155B">
        <w:rPr>
          <w:rStyle w:val="apple-converted-space"/>
          <w:rFonts w:ascii="微软雅黑" w:eastAsia="微软雅黑" w:hAnsi="微软雅黑"/>
          <w:color w:val="000000"/>
          <w:sz w:val="20"/>
          <w:szCs w:val="20"/>
        </w:rPr>
        <w:t> </w:t>
      </w:r>
      <w:r w:rsidRPr="0049155B">
        <w:rPr>
          <w:rStyle w:val="apple-converted-space"/>
          <w:rFonts w:ascii="微软雅黑" w:eastAsia="微软雅黑" w:hAnsi="微软雅黑" w:cs="宋体" w:hint="eastAsia"/>
          <w:color w:val="000000"/>
          <w:sz w:val="20"/>
          <w:szCs w:val="20"/>
        </w:rPr>
        <w:t>开始定义流程</w:t>
      </w:r>
    </w:p>
    <w:p w14:paraId="67CADC88" w14:textId="45B6FA0C" w:rsidR="003726C4" w:rsidRPr="003726C4" w:rsidRDefault="003726C4" w:rsidP="003726C4">
      <w:pPr>
        <w:rPr>
          <w:sz w:val="20"/>
          <w:szCs w:val="20"/>
        </w:rPr>
      </w:pPr>
      <w:r w:rsidRPr="003726C4">
        <w:rPr>
          <w:i/>
          <w:iCs/>
          <w:noProof/>
          <w:sz w:val="20"/>
          <w:szCs w:val="20"/>
        </w:rPr>
        <w:lastRenderedPageBreak/>
        <w:drawing>
          <wp:inline distT="0" distB="0" distL="0" distR="0" wp14:anchorId="51FA3A6D" wp14:editId="0E64A267">
            <wp:extent cx="5943600" cy="13398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339850"/>
                    </a:xfrm>
                    <a:prstGeom prst="rect">
                      <a:avLst/>
                    </a:prstGeom>
                    <a:noFill/>
                    <a:ln>
                      <a:noFill/>
                    </a:ln>
                  </pic:spPr>
                </pic:pic>
              </a:graphicData>
            </a:graphic>
          </wp:inline>
        </w:drawing>
      </w:r>
    </w:p>
    <w:p w14:paraId="6C7B3016" w14:textId="1C2548C9" w:rsidR="003726C4" w:rsidRPr="002F0090" w:rsidRDefault="002F0090" w:rsidP="00826363">
      <w:pPr>
        <w:numPr>
          <w:ilvl w:val="0"/>
          <w:numId w:val="7"/>
        </w:numPr>
        <w:spacing w:before="100" w:beforeAutospacing="1" w:after="100" w:afterAutospacing="1"/>
        <w:rPr>
          <w:rFonts w:ascii="微软雅黑" w:eastAsia="微软雅黑" w:hAnsi="微软雅黑"/>
          <w:color w:val="000000"/>
          <w:sz w:val="20"/>
          <w:szCs w:val="20"/>
        </w:rPr>
      </w:pPr>
      <w:r w:rsidRPr="002F0090">
        <w:rPr>
          <w:rFonts w:ascii="微软雅黑" w:eastAsia="微软雅黑" w:hAnsi="微软雅黑" w:cs="宋体" w:hint="eastAsia"/>
          <w:color w:val="000000"/>
          <w:sz w:val="20"/>
          <w:szCs w:val="20"/>
        </w:rPr>
        <w:t>新增一个</w:t>
      </w:r>
      <w:r w:rsidR="003726C4" w:rsidRPr="002F0090">
        <w:rPr>
          <w:rFonts w:ascii="微软雅黑" w:eastAsia="微软雅黑" w:hAnsi="微软雅黑"/>
          <w:color w:val="000000"/>
          <w:sz w:val="20"/>
          <w:szCs w:val="20"/>
        </w:rPr>
        <w:t xml:space="preserve">trigger, </w:t>
      </w:r>
      <w:r w:rsidRPr="002F0090">
        <w:rPr>
          <w:rFonts w:ascii="微软雅黑" w:eastAsia="微软雅黑" w:hAnsi="微软雅黑" w:cs="宋体" w:hint="eastAsia"/>
          <w:color w:val="000000"/>
          <w:sz w:val="20"/>
          <w:szCs w:val="20"/>
        </w:rPr>
        <w:t>输入名称并选择</w:t>
      </w:r>
      <w:r w:rsidRPr="002F0090">
        <w:rPr>
          <w:rFonts w:ascii="微软雅黑" w:eastAsia="微软雅黑" w:hAnsi="微软雅黑"/>
          <w:color w:val="000000"/>
          <w:sz w:val="20"/>
          <w:szCs w:val="20"/>
        </w:rPr>
        <w:t>Schedule</w:t>
      </w:r>
      <w:r w:rsidRPr="002F0090">
        <w:rPr>
          <w:rFonts w:ascii="微软雅黑" w:eastAsia="微软雅黑" w:hAnsi="微软雅黑"/>
          <w:b/>
          <w:bCs/>
          <w:color w:val="000000"/>
          <w:sz w:val="20"/>
          <w:szCs w:val="20"/>
        </w:rPr>
        <w:t xml:space="preserve"> </w:t>
      </w:r>
      <w:r w:rsidRPr="002F0090">
        <w:rPr>
          <w:rFonts w:ascii="微软雅黑" w:eastAsia="微软雅黑" w:hAnsi="微软雅黑" w:cs="宋体" w:hint="eastAsia"/>
          <w:color w:val="000000"/>
          <w:sz w:val="20"/>
          <w:szCs w:val="20"/>
        </w:rPr>
        <w:t>作为</w:t>
      </w:r>
      <w:r w:rsidR="003726C4" w:rsidRPr="002F0090">
        <w:rPr>
          <w:rFonts w:ascii="微软雅黑" w:eastAsia="微软雅黑" w:hAnsi="微软雅黑"/>
          <w:b/>
          <w:bCs/>
          <w:color w:val="000000"/>
          <w:sz w:val="20"/>
          <w:szCs w:val="20"/>
        </w:rPr>
        <w:t>Trigger type</w:t>
      </w:r>
      <w:r w:rsidR="003726C4" w:rsidRPr="002F0090">
        <w:rPr>
          <w:rStyle w:val="apple-converted-space"/>
          <w:rFonts w:ascii="微软雅黑" w:eastAsia="微软雅黑" w:hAnsi="微软雅黑"/>
          <w:color w:val="000000"/>
          <w:sz w:val="20"/>
          <w:szCs w:val="20"/>
        </w:rPr>
        <w:t> </w:t>
      </w:r>
      <w:r w:rsidR="003726C4" w:rsidRPr="002F0090">
        <w:rPr>
          <w:rFonts w:ascii="微软雅黑" w:eastAsia="微软雅黑" w:hAnsi="微软雅黑"/>
          <w:color w:val="000000"/>
          <w:sz w:val="20"/>
          <w:szCs w:val="20"/>
        </w:rPr>
        <w:t xml:space="preserve"> </w:t>
      </w:r>
    </w:p>
    <w:p w14:paraId="4CF09E4C" w14:textId="7BF19DAC" w:rsidR="003726C4" w:rsidRPr="003726C4" w:rsidRDefault="003726C4" w:rsidP="003726C4">
      <w:pPr>
        <w:rPr>
          <w:sz w:val="20"/>
          <w:szCs w:val="20"/>
        </w:rPr>
      </w:pPr>
      <w:r w:rsidRPr="003726C4">
        <w:rPr>
          <w:i/>
          <w:iCs/>
          <w:noProof/>
          <w:sz w:val="20"/>
          <w:szCs w:val="20"/>
        </w:rPr>
        <w:drawing>
          <wp:inline distT="0" distB="0" distL="0" distR="0" wp14:anchorId="07A05166" wp14:editId="729291D5">
            <wp:extent cx="5943600" cy="331279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312795"/>
                    </a:xfrm>
                    <a:prstGeom prst="rect">
                      <a:avLst/>
                    </a:prstGeom>
                    <a:noFill/>
                    <a:ln>
                      <a:noFill/>
                    </a:ln>
                  </pic:spPr>
                </pic:pic>
              </a:graphicData>
            </a:graphic>
          </wp:inline>
        </w:drawing>
      </w:r>
    </w:p>
    <w:p w14:paraId="0946EDC8" w14:textId="005DAFC9" w:rsidR="00340641" w:rsidRPr="00340641" w:rsidRDefault="00340641" w:rsidP="00340641">
      <w:pPr>
        <w:numPr>
          <w:ilvl w:val="0"/>
          <w:numId w:val="7"/>
        </w:numPr>
        <w:spacing w:before="100" w:beforeAutospacing="1" w:after="100" w:afterAutospacing="1"/>
        <w:rPr>
          <w:rFonts w:ascii="微软雅黑" w:eastAsia="微软雅黑" w:hAnsi="微软雅黑"/>
          <w:color w:val="000000"/>
          <w:sz w:val="20"/>
          <w:szCs w:val="20"/>
        </w:rPr>
      </w:pPr>
      <w:r w:rsidRPr="00340641">
        <w:rPr>
          <w:rFonts w:ascii="微软雅黑" w:eastAsia="微软雅黑" w:hAnsi="微软雅黑" w:hint="eastAsia"/>
          <w:color w:val="000000"/>
          <w:sz w:val="20"/>
          <w:szCs w:val="20"/>
        </w:rPr>
        <w:t>将频率设置为</w:t>
      </w:r>
      <w:r w:rsidRPr="00340641">
        <w:rPr>
          <w:rFonts w:ascii="微软雅黑" w:eastAsia="微软雅黑" w:hAnsi="微软雅黑"/>
          <w:color w:val="000000"/>
          <w:sz w:val="20"/>
          <w:szCs w:val="20"/>
        </w:rPr>
        <w:t>Daily</w:t>
      </w:r>
      <w:r w:rsidRPr="00340641">
        <w:rPr>
          <w:rFonts w:ascii="微软雅黑" w:eastAsia="微软雅黑" w:hAnsi="微软雅黑" w:hint="eastAsia"/>
          <w:color w:val="000000"/>
          <w:sz w:val="20"/>
          <w:szCs w:val="20"/>
        </w:rPr>
        <w:t>，开始时间我们配置为 00:02，以便处理昨天生成的所有数据，然后单击</w:t>
      </w:r>
      <w:r w:rsidRPr="00340641">
        <w:rPr>
          <w:rFonts w:ascii="微软雅黑" w:eastAsia="微软雅黑" w:hAnsi="微软雅黑"/>
          <w:color w:val="000000"/>
          <w:sz w:val="20"/>
          <w:szCs w:val="20"/>
        </w:rPr>
        <w:t>Add</w:t>
      </w:r>
    </w:p>
    <w:p w14:paraId="45F5AF70" w14:textId="011CD6F8" w:rsidR="003726C4" w:rsidRPr="003A4CBD" w:rsidRDefault="003726C4" w:rsidP="00340641">
      <w:pPr>
        <w:spacing w:before="100" w:beforeAutospacing="1" w:after="100" w:afterAutospacing="1"/>
        <w:rPr>
          <w:rFonts w:ascii="微软雅黑" w:eastAsia="微软雅黑" w:hAnsi="微软雅黑" w:cs="宋体"/>
          <w:color w:val="000000"/>
          <w:sz w:val="20"/>
          <w:szCs w:val="20"/>
        </w:rPr>
      </w:pPr>
    </w:p>
    <w:p w14:paraId="7D582FC1" w14:textId="18921052" w:rsidR="003726C4" w:rsidRPr="003726C4" w:rsidRDefault="003726C4" w:rsidP="003726C4">
      <w:pPr>
        <w:rPr>
          <w:sz w:val="20"/>
          <w:szCs w:val="20"/>
        </w:rPr>
      </w:pPr>
      <w:r w:rsidRPr="003726C4">
        <w:rPr>
          <w:i/>
          <w:iCs/>
          <w:noProof/>
          <w:sz w:val="20"/>
          <w:szCs w:val="20"/>
        </w:rPr>
        <w:drawing>
          <wp:inline distT="0" distB="0" distL="0" distR="0" wp14:anchorId="2C5F7BD1" wp14:editId="008CA332">
            <wp:extent cx="5940538" cy="1757916"/>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8597" cy="1766219"/>
                    </a:xfrm>
                    <a:prstGeom prst="rect">
                      <a:avLst/>
                    </a:prstGeom>
                    <a:noFill/>
                    <a:ln>
                      <a:noFill/>
                    </a:ln>
                  </pic:spPr>
                </pic:pic>
              </a:graphicData>
            </a:graphic>
          </wp:inline>
        </w:drawing>
      </w:r>
    </w:p>
    <w:p w14:paraId="3B2CF7AC" w14:textId="4861E1B9" w:rsidR="003726C4" w:rsidRPr="00376244" w:rsidRDefault="00376244" w:rsidP="00376244">
      <w:pPr>
        <w:numPr>
          <w:ilvl w:val="0"/>
          <w:numId w:val="7"/>
        </w:numPr>
        <w:spacing w:before="100" w:beforeAutospacing="1" w:after="100" w:afterAutospacing="1"/>
        <w:rPr>
          <w:rFonts w:ascii="微软雅黑" w:eastAsia="微软雅黑" w:hAnsi="微软雅黑"/>
          <w:color w:val="000000"/>
          <w:sz w:val="20"/>
          <w:szCs w:val="20"/>
        </w:rPr>
      </w:pPr>
      <w:r w:rsidRPr="00376244">
        <w:rPr>
          <w:rFonts w:ascii="微软雅黑" w:eastAsia="微软雅黑" w:hAnsi="微软雅黑" w:cs="宋体" w:hint="eastAsia"/>
          <w:color w:val="000000"/>
          <w:sz w:val="20"/>
          <w:szCs w:val="20"/>
        </w:rPr>
        <w:lastRenderedPageBreak/>
        <w:t>点击</w:t>
      </w:r>
      <w:r w:rsidR="003726C4" w:rsidRPr="00376244">
        <w:rPr>
          <w:rFonts w:ascii="微软雅黑" w:eastAsia="微软雅黑" w:hAnsi="微软雅黑"/>
          <w:color w:val="000000"/>
          <w:sz w:val="20"/>
          <w:szCs w:val="20"/>
        </w:rPr>
        <w:t xml:space="preserve">Add node, </w:t>
      </w:r>
      <w:r w:rsidRPr="00376244">
        <w:rPr>
          <w:rFonts w:ascii="微软雅黑" w:eastAsia="微软雅黑" w:hAnsi="微软雅黑" w:cs="宋体" w:hint="eastAsia"/>
          <w:color w:val="000000"/>
          <w:sz w:val="20"/>
          <w:szCs w:val="20"/>
        </w:rPr>
        <w:t>然后选择第一个用于处理原始数据（</w:t>
      </w:r>
      <w:r w:rsidRPr="00376244">
        <w:rPr>
          <w:rFonts w:ascii="微软雅黑" w:eastAsia="微软雅黑" w:hAnsi="微软雅黑" w:hint="eastAsia"/>
          <w:color w:val="000000"/>
          <w:sz w:val="20"/>
          <w:szCs w:val="20"/>
        </w:rPr>
        <w:t>CSV</w:t>
      </w:r>
      <w:r w:rsidRPr="00376244">
        <w:rPr>
          <w:rFonts w:ascii="微软雅黑" w:eastAsia="微软雅黑" w:hAnsi="微软雅黑" w:cs="宋体" w:hint="eastAsia"/>
          <w:color w:val="000000"/>
          <w:sz w:val="20"/>
          <w:szCs w:val="20"/>
        </w:rPr>
        <w:t>）的爬虫</w:t>
      </w:r>
    </w:p>
    <w:p w14:paraId="4726655D" w14:textId="506553D8" w:rsidR="003726C4" w:rsidRPr="003726C4" w:rsidRDefault="003726C4" w:rsidP="003726C4">
      <w:pPr>
        <w:rPr>
          <w:sz w:val="20"/>
          <w:szCs w:val="20"/>
        </w:rPr>
      </w:pPr>
      <w:r w:rsidRPr="003726C4">
        <w:rPr>
          <w:i/>
          <w:iCs/>
          <w:noProof/>
          <w:sz w:val="20"/>
          <w:szCs w:val="20"/>
        </w:rPr>
        <w:drawing>
          <wp:inline distT="0" distB="0" distL="0" distR="0" wp14:anchorId="661DB885" wp14:editId="2136DA67">
            <wp:extent cx="5943600" cy="27457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745740"/>
                    </a:xfrm>
                    <a:prstGeom prst="rect">
                      <a:avLst/>
                    </a:prstGeom>
                    <a:noFill/>
                    <a:ln>
                      <a:noFill/>
                    </a:ln>
                  </pic:spPr>
                </pic:pic>
              </a:graphicData>
            </a:graphic>
          </wp:inline>
        </w:drawing>
      </w:r>
    </w:p>
    <w:p w14:paraId="270B7F7F" w14:textId="70BCFA3E" w:rsidR="003726C4" w:rsidRPr="00ED12CD" w:rsidRDefault="00ED12CD" w:rsidP="00826363">
      <w:pPr>
        <w:numPr>
          <w:ilvl w:val="0"/>
          <w:numId w:val="7"/>
        </w:numPr>
        <w:spacing w:before="100" w:beforeAutospacing="1" w:after="100" w:afterAutospacing="1"/>
        <w:rPr>
          <w:rFonts w:ascii="微软雅黑" w:eastAsia="微软雅黑" w:hAnsi="微软雅黑"/>
          <w:color w:val="000000"/>
          <w:sz w:val="20"/>
          <w:szCs w:val="20"/>
        </w:rPr>
      </w:pPr>
      <w:r w:rsidRPr="00ED12CD">
        <w:rPr>
          <w:rFonts w:ascii="微软雅黑" w:eastAsia="微软雅黑" w:hAnsi="微软雅黑" w:cs="宋体" w:hint="eastAsia"/>
          <w:color w:val="000000"/>
          <w:sz w:val="20"/>
          <w:szCs w:val="20"/>
        </w:rPr>
        <w:t>点击</w:t>
      </w:r>
      <w:r w:rsidR="003726C4" w:rsidRPr="00ED12CD">
        <w:rPr>
          <w:rFonts w:ascii="微软雅黑" w:eastAsia="微软雅黑" w:hAnsi="微软雅黑"/>
          <w:color w:val="000000"/>
          <w:sz w:val="20"/>
          <w:szCs w:val="20"/>
        </w:rPr>
        <w:t>crawler</w:t>
      </w:r>
      <w:r w:rsidRPr="00ED12CD">
        <w:rPr>
          <w:rFonts w:ascii="微软雅黑" w:eastAsia="微软雅黑" w:hAnsi="微软雅黑" w:cs="宋体" w:hint="eastAsia"/>
          <w:color w:val="000000"/>
          <w:sz w:val="20"/>
          <w:szCs w:val="20"/>
        </w:rPr>
        <w:t>图标并增加下一个trigger</w:t>
      </w:r>
    </w:p>
    <w:p w14:paraId="7F26F563" w14:textId="26ADCBE0" w:rsidR="003726C4" w:rsidRPr="003726C4" w:rsidRDefault="003726C4" w:rsidP="003726C4">
      <w:pPr>
        <w:rPr>
          <w:sz w:val="20"/>
          <w:szCs w:val="20"/>
        </w:rPr>
      </w:pPr>
      <w:r w:rsidRPr="003726C4">
        <w:rPr>
          <w:i/>
          <w:iCs/>
          <w:noProof/>
          <w:sz w:val="20"/>
          <w:szCs w:val="20"/>
        </w:rPr>
        <w:drawing>
          <wp:inline distT="0" distB="0" distL="0" distR="0" wp14:anchorId="1D3CBDFB" wp14:editId="6415781D">
            <wp:extent cx="5943600" cy="3228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14A0D765" w14:textId="247F7EEE" w:rsidR="003726C4" w:rsidRPr="007017B4" w:rsidRDefault="003726C4" w:rsidP="00826363">
      <w:pPr>
        <w:numPr>
          <w:ilvl w:val="0"/>
          <w:numId w:val="7"/>
        </w:numPr>
        <w:spacing w:before="100" w:beforeAutospacing="1" w:after="100" w:afterAutospacing="1"/>
        <w:rPr>
          <w:rFonts w:ascii="微软雅黑" w:eastAsia="微软雅黑" w:hAnsi="微软雅黑"/>
          <w:color w:val="000000"/>
          <w:sz w:val="20"/>
          <w:szCs w:val="20"/>
        </w:rPr>
      </w:pPr>
      <w:r w:rsidRPr="007017B4">
        <w:rPr>
          <w:rFonts w:ascii="微软雅黑" w:eastAsia="微软雅黑" w:hAnsi="微软雅黑"/>
          <w:color w:val="000000"/>
          <w:sz w:val="20"/>
          <w:szCs w:val="20"/>
        </w:rPr>
        <w:t>Trigger</w:t>
      </w:r>
      <w:r w:rsidRPr="007017B4">
        <w:rPr>
          <w:rFonts w:ascii="微软雅黑" w:eastAsia="微软雅黑" w:hAnsi="微软雅黑"/>
          <w:b/>
          <w:bCs/>
          <w:color w:val="000000"/>
          <w:sz w:val="20"/>
          <w:szCs w:val="20"/>
        </w:rPr>
        <w:t xml:space="preserve"> </w:t>
      </w:r>
      <w:r w:rsidR="007017B4" w:rsidRPr="007017B4">
        <w:rPr>
          <w:rFonts w:ascii="微软雅黑" w:eastAsia="微软雅黑" w:hAnsi="微软雅黑" w:cs="宋体" w:hint="eastAsia"/>
          <w:color w:val="000000"/>
          <w:sz w:val="20"/>
          <w:szCs w:val="20"/>
        </w:rPr>
        <w:t>的</w:t>
      </w:r>
      <w:r w:rsidRPr="007017B4">
        <w:rPr>
          <w:rFonts w:ascii="微软雅黑" w:eastAsia="微软雅黑" w:hAnsi="微软雅黑"/>
          <w:b/>
          <w:bCs/>
          <w:color w:val="000000"/>
          <w:sz w:val="20"/>
          <w:szCs w:val="20"/>
        </w:rPr>
        <w:t>type</w:t>
      </w:r>
      <w:r w:rsidRPr="007017B4">
        <w:rPr>
          <w:rStyle w:val="apple-converted-space"/>
          <w:rFonts w:ascii="微软雅黑" w:eastAsia="微软雅黑" w:hAnsi="微软雅黑"/>
          <w:color w:val="000000"/>
          <w:sz w:val="20"/>
          <w:szCs w:val="20"/>
        </w:rPr>
        <w:t> </w:t>
      </w:r>
      <w:r w:rsidR="007017B4" w:rsidRPr="007017B4">
        <w:rPr>
          <w:rStyle w:val="apple-converted-space"/>
          <w:rFonts w:ascii="微软雅黑" w:eastAsia="微软雅黑" w:hAnsi="微软雅黑" w:cs="宋体" w:hint="eastAsia"/>
          <w:color w:val="000000"/>
          <w:sz w:val="20"/>
          <w:szCs w:val="20"/>
        </w:rPr>
        <w:t>选择</w:t>
      </w:r>
      <w:r w:rsidRPr="007017B4">
        <w:rPr>
          <w:rFonts w:ascii="微软雅黑" w:eastAsia="微软雅黑" w:hAnsi="微软雅黑"/>
          <w:b/>
          <w:bCs/>
          <w:color w:val="000000"/>
          <w:sz w:val="20"/>
          <w:szCs w:val="20"/>
        </w:rPr>
        <w:t>Event</w:t>
      </w:r>
      <w:r w:rsidRPr="007017B4">
        <w:rPr>
          <w:rFonts w:ascii="微软雅黑" w:eastAsia="微软雅黑" w:hAnsi="微软雅黑"/>
          <w:color w:val="000000"/>
          <w:sz w:val="20"/>
          <w:szCs w:val="20"/>
        </w:rPr>
        <w:t xml:space="preserve">, </w:t>
      </w:r>
      <w:r w:rsidR="007017B4" w:rsidRPr="007017B4">
        <w:rPr>
          <w:rFonts w:ascii="微软雅黑" w:eastAsia="微软雅黑" w:hAnsi="微软雅黑" w:cs="宋体" w:hint="eastAsia"/>
          <w:color w:val="000000"/>
          <w:sz w:val="20"/>
          <w:szCs w:val="20"/>
        </w:rPr>
        <w:t>点击</w:t>
      </w:r>
      <w:r w:rsidRPr="007017B4">
        <w:rPr>
          <w:rFonts w:ascii="微软雅黑" w:eastAsia="微软雅黑" w:hAnsi="微软雅黑"/>
          <w:b/>
          <w:bCs/>
          <w:color w:val="000000"/>
          <w:sz w:val="20"/>
          <w:szCs w:val="20"/>
        </w:rPr>
        <w:t>Add</w:t>
      </w:r>
    </w:p>
    <w:p w14:paraId="7973FE0D" w14:textId="5F394B4C" w:rsidR="003726C4" w:rsidRPr="003726C4" w:rsidRDefault="003726C4" w:rsidP="003726C4">
      <w:pPr>
        <w:rPr>
          <w:sz w:val="20"/>
          <w:szCs w:val="20"/>
        </w:rPr>
      </w:pPr>
      <w:r w:rsidRPr="003726C4">
        <w:rPr>
          <w:i/>
          <w:iCs/>
          <w:noProof/>
          <w:sz w:val="20"/>
          <w:szCs w:val="20"/>
        </w:rPr>
        <w:lastRenderedPageBreak/>
        <w:drawing>
          <wp:inline distT="0" distB="0" distL="0" distR="0" wp14:anchorId="3E50FCBB" wp14:editId="244DFEEB">
            <wp:extent cx="5943600" cy="1767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767840"/>
                    </a:xfrm>
                    <a:prstGeom prst="rect">
                      <a:avLst/>
                    </a:prstGeom>
                    <a:noFill/>
                    <a:ln>
                      <a:noFill/>
                    </a:ln>
                  </pic:spPr>
                </pic:pic>
              </a:graphicData>
            </a:graphic>
          </wp:inline>
        </w:drawing>
      </w:r>
    </w:p>
    <w:p w14:paraId="71E63A0C" w14:textId="4619DB4D" w:rsidR="003726C4" w:rsidRPr="00D70FD3" w:rsidRDefault="00D70FD3" w:rsidP="00826363">
      <w:pPr>
        <w:numPr>
          <w:ilvl w:val="0"/>
          <w:numId w:val="7"/>
        </w:numPr>
        <w:spacing w:before="100" w:beforeAutospacing="1" w:after="100" w:afterAutospacing="1"/>
        <w:rPr>
          <w:rFonts w:ascii="微软雅黑" w:eastAsia="微软雅黑" w:hAnsi="微软雅黑"/>
          <w:color w:val="000000"/>
          <w:sz w:val="20"/>
          <w:szCs w:val="20"/>
        </w:rPr>
      </w:pPr>
      <w:r w:rsidRPr="00D70FD3">
        <w:rPr>
          <w:rFonts w:ascii="微软雅黑" w:eastAsia="微软雅黑" w:hAnsi="微软雅黑" w:cs="宋体" w:hint="eastAsia"/>
          <w:color w:val="000000"/>
          <w:sz w:val="20"/>
          <w:szCs w:val="20"/>
        </w:rPr>
        <w:t>点击</w:t>
      </w:r>
      <w:r w:rsidR="003726C4" w:rsidRPr="00D70FD3">
        <w:rPr>
          <w:rFonts w:ascii="微软雅黑" w:eastAsia="微软雅黑" w:hAnsi="微软雅黑"/>
          <w:b/>
          <w:bCs/>
          <w:color w:val="000000"/>
          <w:sz w:val="20"/>
          <w:szCs w:val="20"/>
        </w:rPr>
        <w:t>Add node</w:t>
      </w:r>
      <w:r w:rsidR="003726C4" w:rsidRPr="00D70FD3">
        <w:rPr>
          <w:rStyle w:val="apple-converted-space"/>
          <w:rFonts w:ascii="微软雅黑" w:eastAsia="微软雅黑" w:hAnsi="微软雅黑"/>
          <w:color w:val="000000"/>
          <w:sz w:val="20"/>
          <w:szCs w:val="20"/>
        </w:rPr>
        <w:t> </w:t>
      </w:r>
      <w:r w:rsidRPr="00D70FD3">
        <w:rPr>
          <w:rStyle w:val="apple-converted-space"/>
          <w:rFonts w:ascii="微软雅黑" w:eastAsia="微软雅黑" w:hAnsi="微软雅黑" w:cs="宋体" w:hint="eastAsia"/>
          <w:color w:val="000000"/>
          <w:sz w:val="20"/>
          <w:szCs w:val="20"/>
        </w:rPr>
        <w:t>添加一个</w:t>
      </w:r>
      <w:r w:rsidR="003726C4" w:rsidRPr="00D70FD3">
        <w:rPr>
          <w:rFonts w:ascii="微软雅黑" w:eastAsia="微软雅黑" w:hAnsi="微软雅黑"/>
          <w:color w:val="000000"/>
          <w:sz w:val="20"/>
          <w:szCs w:val="20"/>
        </w:rPr>
        <w:t>ETL</w:t>
      </w:r>
      <w:r w:rsidRPr="00D70FD3">
        <w:rPr>
          <w:rFonts w:ascii="微软雅黑" w:eastAsia="微软雅黑" w:hAnsi="微软雅黑" w:cs="宋体" w:hint="eastAsia"/>
          <w:color w:val="000000"/>
          <w:sz w:val="20"/>
          <w:szCs w:val="20"/>
        </w:rPr>
        <w:t>作业，该作业将数据格式从</w:t>
      </w:r>
      <w:r w:rsidR="003726C4" w:rsidRPr="00D70FD3">
        <w:rPr>
          <w:rFonts w:ascii="微软雅黑" w:eastAsia="微软雅黑" w:hAnsi="微软雅黑"/>
          <w:color w:val="000000"/>
          <w:sz w:val="20"/>
          <w:szCs w:val="20"/>
        </w:rPr>
        <w:t>CSV</w:t>
      </w:r>
      <w:r w:rsidRPr="00D70FD3">
        <w:rPr>
          <w:rFonts w:ascii="微软雅黑" w:eastAsia="微软雅黑" w:hAnsi="微软雅黑" w:cs="宋体" w:hint="eastAsia"/>
          <w:color w:val="000000"/>
          <w:sz w:val="20"/>
          <w:szCs w:val="20"/>
        </w:rPr>
        <w:t>转换成</w:t>
      </w:r>
      <w:r w:rsidR="003726C4" w:rsidRPr="00D70FD3">
        <w:rPr>
          <w:rFonts w:ascii="微软雅黑" w:eastAsia="微软雅黑" w:hAnsi="微软雅黑"/>
          <w:color w:val="000000"/>
          <w:sz w:val="20"/>
          <w:szCs w:val="20"/>
        </w:rPr>
        <w:t>Parquet</w:t>
      </w:r>
    </w:p>
    <w:p w14:paraId="284DCBFB" w14:textId="6E17ACE8" w:rsidR="003726C4" w:rsidRPr="003726C4" w:rsidRDefault="003726C4" w:rsidP="003726C4">
      <w:pPr>
        <w:rPr>
          <w:sz w:val="20"/>
          <w:szCs w:val="20"/>
        </w:rPr>
      </w:pPr>
      <w:r w:rsidRPr="003726C4">
        <w:rPr>
          <w:i/>
          <w:iCs/>
          <w:noProof/>
          <w:sz w:val="20"/>
          <w:szCs w:val="20"/>
        </w:rPr>
        <w:drawing>
          <wp:inline distT="0" distB="0" distL="0" distR="0" wp14:anchorId="43FC74C4" wp14:editId="30454FEB">
            <wp:extent cx="5943600" cy="1767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67840"/>
                    </a:xfrm>
                    <a:prstGeom prst="rect">
                      <a:avLst/>
                    </a:prstGeom>
                    <a:noFill/>
                    <a:ln>
                      <a:noFill/>
                    </a:ln>
                  </pic:spPr>
                </pic:pic>
              </a:graphicData>
            </a:graphic>
          </wp:inline>
        </w:drawing>
      </w:r>
    </w:p>
    <w:p w14:paraId="4B972C22" w14:textId="00C38061" w:rsidR="003726C4" w:rsidRPr="00202C66" w:rsidRDefault="00202C66" w:rsidP="00826363">
      <w:pPr>
        <w:numPr>
          <w:ilvl w:val="0"/>
          <w:numId w:val="7"/>
        </w:numPr>
        <w:spacing w:before="100" w:beforeAutospacing="1" w:after="100" w:afterAutospacing="1"/>
        <w:rPr>
          <w:rFonts w:ascii="微软雅黑" w:eastAsia="微软雅黑" w:hAnsi="微软雅黑"/>
          <w:color w:val="000000"/>
          <w:sz w:val="20"/>
          <w:szCs w:val="20"/>
        </w:rPr>
      </w:pPr>
      <w:r w:rsidRPr="00202C66">
        <w:rPr>
          <w:rFonts w:ascii="微软雅黑" w:eastAsia="微软雅黑" w:hAnsi="微软雅黑" w:cs="宋体" w:hint="eastAsia"/>
          <w:color w:val="000000"/>
          <w:sz w:val="20"/>
          <w:szCs w:val="20"/>
        </w:rPr>
        <w:t>点击这个ETL作业的图标增加下一个trigger</w:t>
      </w:r>
    </w:p>
    <w:p w14:paraId="0184E6ED" w14:textId="7FC231CD" w:rsidR="003726C4" w:rsidRPr="003726C4" w:rsidRDefault="003726C4" w:rsidP="003726C4">
      <w:pPr>
        <w:rPr>
          <w:sz w:val="20"/>
          <w:szCs w:val="20"/>
        </w:rPr>
      </w:pPr>
      <w:r w:rsidRPr="003726C4">
        <w:rPr>
          <w:i/>
          <w:iCs/>
          <w:noProof/>
          <w:sz w:val="20"/>
          <w:szCs w:val="20"/>
        </w:rPr>
        <w:drawing>
          <wp:inline distT="0" distB="0" distL="0" distR="0" wp14:anchorId="47184D15" wp14:editId="377788A7">
            <wp:extent cx="5943600" cy="16484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648460"/>
                    </a:xfrm>
                    <a:prstGeom prst="rect">
                      <a:avLst/>
                    </a:prstGeom>
                    <a:noFill/>
                    <a:ln>
                      <a:noFill/>
                    </a:ln>
                  </pic:spPr>
                </pic:pic>
              </a:graphicData>
            </a:graphic>
          </wp:inline>
        </w:drawing>
      </w:r>
    </w:p>
    <w:p w14:paraId="629BCC04" w14:textId="026CE8ED" w:rsidR="003726C4" w:rsidRPr="005116D4" w:rsidRDefault="005116D4" w:rsidP="00826363">
      <w:pPr>
        <w:numPr>
          <w:ilvl w:val="0"/>
          <w:numId w:val="7"/>
        </w:numPr>
        <w:spacing w:before="100" w:beforeAutospacing="1" w:after="100" w:afterAutospacing="1"/>
        <w:rPr>
          <w:rFonts w:ascii="微软雅黑" w:eastAsia="微软雅黑" w:hAnsi="微软雅黑"/>
          <w:color w:val="000000"/>
          <w:sz w:val="20"/>
          <w:szCs w:val="20"/>
        </w:rPr>
      </w:pPr>
      <w:r w:rsidRPr="005116D4">
        <w:rPr>
          <w:rFonts w:ascii="微软雅黑" w:eastAsia="微软雅黑" w:hAnsi="微软雅黑" w:cs="宋体" w:hint="eastAsia"/>
          <w:color w:val="000000"/>
          <w:sz w:val="20"/>
          <w:szCs w:val="20"/>
        </w:rPr>
        <w:t>点击</w:t>
      </w:r>
      <w:r w:rsidR="003726C4" w:rsidRPr="005116D4">
        <w:rPr>
          <w:rFonts w:ascii="微软雅黑" w:eastAsia="微软雅黑" w:hAnsi="微软雅黑"/>
          <w:b/>
          <w:bCs/>
          <w:color w:val="000000"/>
          <w:sz w:val="20"/>
          <w:szCs w:val="20"/>
        </w:rPr>
        <w:t>Add trigger</w:t>
      </w:r>
      <w:r w:rsidR="003726C4" w:rsidRPr="005116D4">
        <w:rPr>
          <w:rStyle w:val="apple-converted-space"/>
          <w:rFonts w:ascii="微软雅黑" w:eastAsia="微软雅黑" w:hAnsi="微软雅黑"/>
          <w:color w:val="000000"/>
          <w:sz w:val="20"/>
          <w:szCs w:val="20"/>
        </w:rPr>
        <w:t> </w:t>
      </w:r>
      <w:r w:rsidRPr="005116D4">
        <w:rPr>
          <w:rStyle w:val="apple-converted-space"/>
          <w:rFonts w:ascii="微软雅黑" w:eastAsia="微软雅黑" w:hAnsi="微软雅黑" w:cs="宋体" w:hint="eastAsia"/>
          <w:color w:val="000000"/>
          <w:sz w:val="20"/>
          <w:szCs w:val="20"/>
        </w:rPr>
        <w:t>增加下一个trigger</w:t>
      </w:r>
      <w:r>
        <w:rPr>
          <w:rFonts w:ascii="微软雅黑" w:eastAsia="微软雅黑" w:hAnsi="微软雅黑" w:hint="eastAsia"/>
          <w:color w:val="000000"/>
          <w:sz w:val="20"/>
          <w:szCs w:val="20"/>
        </w:rPr>
        <w:t>，</w:t>
      </w:r>
      <w:r w:rsidRPr="005116D4">
        <w:rPr>
          <w:rFonts w:ascii="微软雅黑" w:eastAsia="微软雅黑" w:hAnsi="微软雅黑" w:cs="宋体" w:hint="eastAsia"/>
          <w:color w:val="000000"/>
          <w:sz w:val="20"/>
          <w:szCs w:val="20"/>
        </w:rPr>
        <w:t>属于一个名称并选择</w:t>
      </w:r>
      <w:r w:rsidR="003726C4" w:rsidRPr="005116D4">
        <w:rPr>
          <w:rFonts w:ascii="微软雅黑" w:eastAsia="微软雅黑" w:hAnsi="微软雅黑"/>
          <w:b/>
          <w:bCs/>
          <w:color w:val="000000"/>
          <w:sz w:val="20"/>
          <w:szCs w:val="20"/>
        </w:rPr>
        <w:t>Event</w:t>
      </w:r>
      <w:r w:rsidRPr="005116D4">
        <w:rPr>
          <w:rStyle w:val="apple-converted-space"/>
          <w:rFonts w:ascii="微软雅黑" w:eastAsia="微软雅黑" w:hAnsi="微软雅黑" w:cs="宋体" w:hint="eastAsia"/>
          <w:color w:val="000000"/>
          <w:sz w:val="20"/>
          <w:szCs w:val="20"/>
        </w:rPr>
        <w:t>类型</w:t>
      </w:r>
    </w:p>
    <w:p w14:paraId="0DEE9EF5" w14:textId="33C6671B" w:rsidR="003726C4" w:rsidRPr="003726C4" w:rsidRDefault="003726C4" w:rsidP="003726C4">
      <w:pPr>
        <w:rPr>
          <w:sz w:val="20"/>
          <w:szCs w:val="20"/>
        </w:rPr>
      </w:pPr>
      <w:r w:rsidRPr="003726C4">
        <w:rPr>
          <w:i/>
          <w:iCs/>
          <w:noProof/>
          <w:sz w:val="20"/>
          <w:szCs w:val="20"/>
        </w:rPr>
        <w:lastRenderedPageBreak/>
        <w:drawing>
          <wp:inline distT="0" distB="0" distL="0" distR="0" wp14:anchorId="0A51FC38" wp14:editId="7ADAB7B4">
            <wp:extent cx="5943600" cy="275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755900"/>
                    </a:xfrm>
                    <a:prstGeom prst="rect">
                      <a:avLst/>
                    </a:prstGeom>
                    <a:noFill/>
                    <a:ln>
                      <a:noFill/>
                    </a:ln>
                  </pic:spPr>
                </pic:pic>
              </a:graphicData>
            </a:graphic>
          </wp:inline>
        </w:drawing>
      </w:r>
    </w:p>
    <w:p w14:paraId="1654D25B" w14:textId="5D238780" w:rsidR="003726C4" w:rsidRPr="005E20A9" w:rsidRDefault="005E20A9" w:rsidP="005E20A9">
      <w:pPr>
        <w:numPr>
          <w:ilvl w:val="0"/>
          <w:numId w:val="7"/>
        </w:numPr>
        <w:spacing w:before="100" w:beforeAutospacing="1" w:after="100" w:afterAutospacing="1"/>
        <w:rPr>
          <w:rFonts w:ascii="微软雅黑" w:eastAsia="微软雅黑" w:hAnsi="微软雅黑" w:cs="宋体"/>
          <w:color w:val="000000"/>
          <w:sz w:val="20"/>
          <w:szCs w:val="20"/>
        </w:rPr>
      </w:pPr>
      <w:r w:rsidRPr="005E20A9">
        <w:rPr>
          <w:rFonts w:ascii="微软雅黑" w:eastAsia="微软雅黑" w:hAnsi="微软雅黑" w:hint="eastAsia"/>
          <w:color w:val="000000"/>
          <w:sz w:val="20"/>
          <w:szCs w:val="20"/>
        </w:rPr>
        <w:t>点击</w:t>
      </w:r>
      <w:r w:rsidRPr="005E20A9">
        <w:rPr>
          <w:rFonts w:ascii="微软雅黑" w:eastAsia="微软雅黑" w:hAnsi="微软雅黑" w:cs="宋体"/>
          <w:b/>
          <w:bCs/>
          <w:color w:val="000000"/>
          <w:sz w:val="20"/>
          <w:szCs w:val="20"/>
        </w:rPr>
        <w:t>Add node</w:t>
      </w:r>
      <w:r w:rsidRPr="005E20A9">
        <w:rPr>
          <w:rFonts w:ascii="微软雅黑" w:eastAsia="微软雅黑" w:hAnsi="微软雅黑" w:cs="宋体"/>
        </w:rPr>
        <w:t> </w:t>
      </w:r>
      <w:r w:rsidRPr="005E20A9">
        <w:rPr>
          <w:rFonts w:ascii="微软雅黑" w:eastAsia="微软雅黑" w:hAnsi="微软雅黑" w:hint="eastAsia"/>
          <w:color w:val="000000"/>
          <w:sz w:val="20"/>
          <w:szCs w:val="20"/>
        </w:rPr>
        <w:t>添加我们之前创建的第二个爬虫作业。</w:t>
      </w:r>
    </w:p>
    <w:p w14:paraId="4F16AD1F" w14:textId="1B468636" w:rsidR="003726C4" w:rsidRPr="003726C4" w:rsidRDefault="003726C4" w:rsidP="003726C4">
      <w:pPr>
        <w:rPr>
          <w:sz w:val="20"/>
          <w:szCs w:val="20"/>
        </w:rPr>
      </w:pPr>
      <w:r w:rsidRPr="003726C4">
        <w:rPr>
          <w:i/>
          <w:iCs/>
          <w:noProof/>
          <w:sz w:val="20"/>
          <w:szCs w:val="20"/>
        </w:rPr>
        <w:drawing>
          <wp:inline distT="0" distB="0" distL="0" distR="0" wp14:anchorId="06459ECE" wp14:editId="535FBF9B">
            <wp:extent cx="5943600" cy="27247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724785"/>
                    </a:xfrm>
                    <a:prstGeom prst="rect">
                      <a:avLst/>
                    </a:prstGeom>
                    <a:noFill/>
                    <a:ln>
                      <a:noFill/>
                    </a:ln>
                  </pic:spPr>
                </pic:pic>
              </a:graphicData>
            </a:graphic>
          </wp:inline>
        </w:drawing>
      </w:r>
    </w:p>
    <w:p w14:paraId="33FC63B7" w14:textId="7407165A" w:rsidR="003726C4" w:rsidRPr="00795818" w:rsidRDefault="00795818" w:rsidP="00795818">
      <w:pPr>
        <w:numPr>
          <w:ilvl w:val="0"/>
          <w:numId w:val="7"/>
        </w:numPr>
        <w:spacing w:before="100" w:beforeAutospacing="1" w:after="100" w:afterAutospacing="1"/>
        <w:rPr>
          <w:rFonts w:ascii="微软雅黑" w:eastAsia="微软雅黑" w:hAnsi="微软雅黑"/>
          <w:color w:val="000000"/>
          <w:sz w:val="20"/>
          <w:szCs w:val="20"/>
        </w:rPr>
      </w:pPr>
      <w:r w:rsidRPr="00795818">
        <w:rPr>
          <w:rFonts w:ascii="微软雅黑" w:eastAsia="微软雅黑" w:hAnsi="微软雅黑" w:hint="eastAsia"/>
          <w:color w:val="000000"/>
          <w:sz w:val="20"/>
          <w:szCs w:val="20"/>
        </w:rPr>
        <w:t>最后，我们在Workflow中配置了完整的流程，工作流将每天自动触发</w:t>
      </w:r>
      <w:r>
        <w:rPr>
          <w:rFonts w:ascii="微软雅黑" w:eastAsia="微软雅黑" w:hAnsi="微软雅黑" w:hint="eastAsia"/>
          <w:color w:val="000000"/>
          <w:sz w:val="20"/>
          <w:szCs w:val="20"/>
        </w:rPr>
        <w:t>。</w:t>
      </w:r>
    </w:p>
    <w:p w14:paraId="748A3B12" w14:textId="3865849E" w:rsidR="003726C4" w:rsidRPr="003726C4" w:rsidRDefault="003726C4" w:rsidP="003726C4">
      <w:pPr>
        <w:rPr>
          <w:sz w:val="20"/>
          <w:szCs w:val="20"/>
        </w:rPr>
      </w:pPr>
      <w:r w:rsidRPr="003726C4">
        <w:rPr>
          <w:i/>
          <w:iCs/>
          <w:noProof/>
          <w:sz w:val="20"/>
          <w:szCs w:val="20"/>
        </w:rPr>
        <w:lastRenderedPageBreak/>
        <w:drawing>
          <wp:inline distT="0" distB="0" distL="0" distR="0" wp14:anchorId="37E9E9A0" wp14:editId="2045FF72">
            <wp:extent cx="5943600" cy="27247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724785"/>
                    </a:xfrm>
                    <a:prstGeom prst="rect">
                      <a:avLst/>
                    </a:prstGeom>
                    <a:noFill/>
                    <a:ln>
                      <a:noFill/>
                    </a:ln>
                  </pic:spPr>
                </pic:pic>
              </a:graphicData>
            </a:graphic>
          </wp:inline>
        </w:drawing>
      </w:r>
    </w:p>
    <w:p w14:paraId="04F9F82C" w14:textId="420D88BE" w:rsidR="003726C4" w:rsidRDefault="003726C4">
      <w:pPr>
        <w:rPr>
          <w:i/>
          <w:iCs/>
          <w:sz w:val="20"/>
          <w:szCs w:val="20"/>
        </w:rPr>
      </w:pPr>
    </w:p>
    <w:p w14:paraId="00B796F9" w14:textId="3F8AE471" w:rsidR="003932D5" w:rsidRPr="00883C64" w:rsidRDefault="007E6441" w:rsidP="003932D5">
      <w:pPr>
        <w:rPr>
          <w:rFonts w:ascii="微软雅黑" w:eastAsia="微软雅黑" w:hAnsi="微软雅黑"/>
          <w:b/>
          <w:bCs/>
          <w:color w:val="000000"/>
          <w:sz w:val="20"/>
          <w:szCs w:val="20"/>
        </w:rPr>
      </w:pPr>
      <w:r w:rsidRPr="00883C64">
        <w:rPr>
          <w:rFonts w:ascii="微软雅黑" w:eastAsia="微软雅黑" w:hAnsi="微软雅黑" w:cs="宋体" w:hint="eastAsia"/>
          <w:b/>
          <w:bCs/>
          <w:color w:val="000000"/>
          <w:sz w:val="20"/>
          <w:szCs w:val="20"/>
        </w:rPr>
        <w:t>第三部分：</w:t>
      </w:r>
      <w:r w:rsidR="003932D5" w:rsidRPr="00883C64">
        <w:rPr>
          <w:rFonts w:ascii="微软雅黑" w:eastAsia="微软雅黑" w:hAnsi="微软雅黑"/>
          <w:b/>
          <w:bCs/>
          <w:color w:val="000000"/>
          <w:sz w:val="20"/>
          <w:szCs w:val="20"/>
        </w:rPr>
        <w:t xml:space="preserve"> </w:t>
      </w:r>
      <w:proofErr w:type="spellStart"/>
      <w:r w:rsidR="003932D5" w:rsidRPr="00883C64">
        <w:rPr>
          <w:rFonts w:ascii="微软雅黑" w:eastAsia="微软雅黑" w:hAnsi="微软雅黑"/>
          <w:b/>
          <w:bCs/>
          <w:color w:val="000000"/>
          <w:sz w:val="20"/>
          <w:szCs w:val="20"/>
        </w:rPr>
        <w:t>Sagemaker</w:t>
      </w:r>
      <w:proofErr w:type="spellEnd"/>
    </w:p>
    <w:p w14:paraId="3CFFF0B4" w14:textId="77777777" w:rsidR="00D8323C" w:rsidRDefault="00D8323C">
      <w:pPr>
        <w:rPr>
          <w:rFonts w:ascii="-webkit-standard" w:hAnsi="-webkit-standard"/>
          <w:color w:val="000000"/>
          <w:sz w:val="20"/>
          <w:szCs w:val="20"/>
        </w:rPr>
      </w:pPr>
    </w:p>
    <w:p w14:paraId="05D002A4" w14:textId="72E6FD27" w:rsidR="007E6441" w:rsidRDefault="007E6441" w:rsidP="007E6441">
      <w:pPr>
        <w:rPr>
          <w:rStyle w:val="normaltextrun"/>
          <w:rFonts w:ascii="微软雅黑" w:eastAsia="微软雅黑" w:hAnsi="微软雅黑" w:cs="微软雅黑"/>
          <w:sz w:val="20"/>
          <w:szCs w:val="20"/>
        </w:rPr>
      </w:pPr>
      <w:r w:rsidRPr="007E6441">
        <w:rPr>
          <w:rStyle w:val="normaltextrun"/>
          <w:rFonts w:ascii="微软雅黑" w:eastAsia="微软雅黑" w:hAnsi="微软雅黑" w:cs="微软雅黑" w:hint="eastAsia"/>
          <w:sz w:val="20"/>
          <w:szCs w:val="20"/>
        </w:rPr>
        <w:t>在温室作物的种植中，大多数人关注温室内气温湿度和土壤温湿度的变化，却往往忽略了温室内CO2</w:t>
      </w:r>
      <w:r w:rsidR="00883C64">
        <w:rPr>
          <w:rStyle w:val="normaltextrun"/>
          <w:rFonts w:ascii="微软雅黑" w:eastAsia="微软雅黑" w:hAnsi="微软雅黑" w:cs="微软雅黑" w:hint="eastAsia"/>
          <w:sz w:val="20"/>
          <w:szCs w:val="20"/>
        </w:rPr>
        <w:t>浓度</w:t>
      </w:r>
      <w:r w:rsidRPr="007E6441">
        <w:rPr>
          <w:rStyle w:val="normaltextrun"/>
          <w:rFonts w:ascii="微软雅黑" w:eastAsia="微软雅黑" w:hAnsi="微软雅黑" w:cs="微软雅黑" w:hint="eastAsia"/>
          <w:sz w:val="20"/>
          <w:szCs w:val="20"/>
        </w:rPr>
        <w:t>对作物生长的影响。能量转换过程</w:t>
      </w:r>
      <w:r w:rsidR="00883C64">
        <w:rPr>
          <w:rStyle w:val="normaltextrun"/>
          <w:rFonts w:ascii="微软雅黑" w:eastAsia="微软雅黑" w:hAnsi="微软雅黑" w:cs="微软雅黑" w:hint="eastAsia"/>
          <w:sz w:val="20"/>
          <w:szCs w:val="20"/>
        </w:rPr>
        <w:t>-</w:t>
      </w:r>
      <w:r w:rsidRPr="007E6441">
        <w:rPr>
          <w:rStyle w:val="normaltextrun"/>
          <w:rFonts w:ascii="微软雅黑" w:eastAsia="微软雅黑" w:hAnsi="微软雅黑" w:cs="微软雅黑" w:hint="eastAsia"/>
          <w:sz w:val="20"/>
          <w:szCs w:val="20"/>
        </w:rPr>
        <w:t xml:space="preserve">光合作用，因此科学测量温室内CO2浓度，通过温室通风、CO2基肥的使用等方式合理调节CO2浓度，有利于农业增产增效。 </w:t>
      </w:r>
    </w:p>
    <w:p w14:paraId="21F1D09C" w14:textId="77777777" w:rsidR="007E6441" w:rsidRDefault="007E6441" w:rsidP="007E6441">
      <w:pPr>
        <w:rPr>
          <w:rStyle w:val="normaltextrun"/>
          <w:rFonts w:ascii="微软雅黑" w:eastAsia="微软雅黑" w:hAnsi="微软雅黑" w:cs="微软雅黑"/>
          <w:sz w:val="20"/>
          <w:szCs w:val="20"/>
        </w:rPr>
      </w:pPr>
    </w:p>
    <w:p w14:paraId="1F110A16" w14:textId="23CDC824" w:rsidR="00883C64" w:rsidRDefault="007E6441" w:rsidP="007E6441">
      <w:pPr>
        <w:rPr>
          <w:rStyle w:val="normaltextrun"/>
          <w:rFonts w:ascii="微软雅黑" w:eastAsia="微软雅黑" w:hAnsi="微软雅黑" w:cs="微软雅黑"/>
          <w:sz w:val="20"/>
          <w:szCs w:val="20"/>
        </w:rPr>
      </w:pPr>
      <w:r w:rsidRPr="007E6441">
        <w:rPr>
          <w:rStyle w:val="normaltextrun"/>
          <w:rFonts w:ascii="微软雅黑" w:eastAsia="微软雅黑" w:hAnsi="微软雅黑" w:cs="微软雅黑" w:hint="eastAsia"/>
          <w:sz w:val="20"/>
          <w:szCs w:val="20"/>
        </w:rPr>
        <w:t xml:space="preserve">在本节中，我们将使用 </w:t>
      </w:r>
      <w:proofErr w:type="spellStart"/>
      <w:r w:rsidRPr="007E6441">
        <w:rPr>
          <w:rStyle w:val="normaltextrun"/>
          <w:rFonts w:ascii="微软雅黑" w:eastAsia="微软雅黑" w:hAnsi="微软雅黑" w:cs="微软雅黑" w:hint="eastAsia"/>
          <w:sz w:val="20"/>
          <w:szCs w:val="20"/>
        </w:rPr>
        <w:t>Sagemaker</w:t>
      </w:r>
      <w:proofErr w:type="spellEnd"/>
      <w:r w:rsidRPr="007E6441">
        <w:rPr>
          <w:rStyle w:val="normaltextrun"/>
          <w:rFonts w:ascii="微软雅黑" w:eastAsia="微软雅黑" w:hAnsi="微软雅黑" w:cs="微软雅黑" w:hint="eastAsia"/>
          <w:sz w:val="20"/>
          <w:szCs w:val="20"/>
        </w:rPr>
        <w:t xml:space="preserve"> 训练一个模型，该模型可以根据传感器的历史数据预测未来 10 分钟内的 CO2 浓度变化。模型</w:t>
      </w:r>
      <w:r w:rsidR="00883C64">
        <w:rPr>
          <w:rStyle w:val="normaltextrun"/>
          <w:rFonts w:ascii="微软雅黑" w:eastAsia="微软雅黑" w:hAnsi="微软雅黑" w:cs="微软雅黑" w:hint="eastAsia"/>
          <w:sz w:val="20"/>
          <w:szCs w:val="20"/>
        </w:rPr>
        <w:t>文件</w:t>
      </w:r>
      <w:r w:rsidRPr="007E6441">
        <w:rPr>
          <w:rStyle w:val="normaltextrun"/>
          <w:rFonts w:ascii="微软雅黑" w:eastAsia="微软雅黑" w:hAnsi="微软雅黑" w:cs="微软雅黑" w:hint="eastAsia"/>
          <w:sz w:val="20"/>
          <w:szCs w:val="20"/>
        </w:rPr>
        <w:t>将存储在 S3 存储桶中，您可以下载该</w:t>
      </w:r>
      <w:r w:rsidR="00883C64">
        <w:rPr>
          <w:rStyle w:val="normaltextrun"/>
          <w:rFonts w:ascii="微软雅黑" w:eastAsia="微软雅黑" w:hAnsi="微软雅黑" w:cs="微软雅黑" w:hint="eastAsia"/>
          <w:sz w:val="20"/>
          <w:szCs w:val="20"/>
        </w:rPr>
        <w:t>文件</w:t>
      </w:r>
      <w:r w:rsidRPr="007E6441">
        <w:rPr>
          <w:rStyle w:val="normaltextrun"/>
          <w:rFonts w:ascii="微软雅黑" w:eastAsia="微软雅黑" w:hAnsi="微软雅黑" w:cs="微软雅黑" w:hint="eastAsia"/>
          <w:sz w:val="20"/>
          <w:szCs w:val="20"/>
        </w:rPr>
        <w:t xml:space="preserve">并将其加载到托管在您的 Industry Edge 中的应用程序中以进行本地预测和监控。一旦CO2浓度变化趋势异常，用户可提前报警并执行相应动作。 </w:t>
      </w:r>
    </w:p>
    <w:p w14:paraId="4173DFC6" w14:textId="77777777" w:rsidR="00883C64" w:rsidRDefault="00883C64" w:rsidP="007E6441">
      <w:pPr>
        <w:rPr>
          <w:rStyle w:val="normaltextrun"/>
          <w:rFonts w:ascii="微软雅黑" w:eastAsia="微软雅黑" w:hAnsi="微软雅黑" w:cs="微软雅黑"/>
          <w:sz w:val="20"/>
          <w:szCs w:val="20"/>
        </w:rPr>
      </w:pPr>
    </w:p>
    <w:p w14:paraId="5B1AFD6D" w14:textId="6BBCB4E0" w:rsidR="007E6441" w:rsidRPr="007E6441" w:rsidRDefault="007E6441" w:rsidP="007E6441">
      <w:pPr>
        <w:rPr>
          <w:rStyle w:val="normaltextrun"/>
          <w:rFonts w:ascii="微软雅黑" w:eastAsia="微软雅黑" w:hAnsi="微软雅黑" w:cs="微软雅黑"/>
          <w:sz w:val="20"/>
          <w:szCs w:val="20"/>
        </w:rPr>
      </w:pPr>
      <w:r w:rsidRPr="007E6441">
        <w:rPr>
          <w:rStyle w:val="normaltextrun"/>
          <w:rFonts w:ascii="微软雅黑" w:eastAsia="微软雅黑" w:hAnsi="微软雅黑" w:cs="微软雅黑" w:hint="eastAsia"/>
          <w:sz w:val="20"/>
          <w:szCs w:val="20"/>
        </w:rPr>
        <w:t xml:space="preserve">我们已经通过 CloudFormation 在 </w:t>
      </w:r>
      <w:proofErr w:type="spellStart"/>
      <w:r w:rsidRPr="007E6441">
        <w:rPr>
          <w:rStyle w:val="normaltextrun"/>
          <w:rFonts w:ascii="微软雅黑" w:eastAsia="微软雅黑" w:hAnsi="微软雅黑" w:cs="微软雅黑" w:hint="eastAsia"/>
          <w:sz w:val="20"/>
          <w:szCs w:val="20"/>
        </w:rPr>
        <w:t>Sagemaker</w:t>
      </w:r>
      <w:proofErr w:type="spellEnd"/>
      <w:r w:rsidRPr="007E6441">
        <w:rPr>
          <w:rStyle w:val="normaltextrun"/>
          <w:rFonts w:ascii="微软雅黑" w:eastAsia="微软雅黑" w:hAnsi="微软雅黑" w:cs="微软雅黑" w:hint="eastAsia"/>
          <w:sz w:val="20"/>
          <w:szCs w:val="20"/>
        </w:rPr>
        <w:t xml:space="preserve"> 中生成了两个 </w:t>
      </w:r>
      <w:proofErr w:type="spellStart"/>
      <w:r w:rsidRPr="007E6441">
        <w:rPr>
          <w:rStyle w:val="normaltextrun"/>
          <w:rFonts w:ascii="微软雅黑" w:eastAsia="微软雅黑" w:hAnsi="微软雅黑" w:cs="微软雅黑" w:hint="eastAsia"/>
          <w:sz w:val="20"/>
          <w:szCs w:val="20"/>
        </w:rPr>
        <w:t>Jupyter</w:t>
      </w:r>
      <w:proofErr w:type="spellEnd"/>
      <w:r w:rsidRPr="007E6441">
        <w:rPr>
          <w:rStyle w:val="normaltextrun"/>
          <w:rFonts w:ascii="微软雅黑" w:eastAsia="微软雅黑" w:hAnsi="微软雅黑" w:cs="微软雅黑" w:hint="eastAsia"/>
          <w:sz w:val="20"/>
          <w:szCs w:val="20"/>
        </w:rPr>
        <w:t xml:space="preserve"> Notebook 文件。您只需要打开它们并逐步执行代码。然后你可以检查预测。通过以下步骤开始使用 </w:t>
      </w:r>
      <w:proofErr w:type="spellStart"/>
      <w:r w:rsidRPr="007E6441">
        <w:rPr>
          <w:rStyle w:val="normaltextrun"/>
          <w:rFonts w:ascii="微软雅黑" w:eastAsia="微软雅黑" w:hAnsi="微软雅黑" w:cs="微软雅黑" w:hint="eastAsia"/>
          <w:sz w:val="20"/>
          <w:szCs w:val="20"/>
        </w:rPr>
        <w:t>Sagemaker</w:t>
      </w:r>
      <w:proofErr w:type="spellEnd"/>
      <w:r w:rsidRPr="007E6441">
        <w:rPr>
          <w:rStyle w:val="normaltextrun"/>
          <w:rFonts w:ascii="微软雅黑" w:eastAsia="微软雅黑" w:hAnsi="微软雅黑" w:cs="微软雅黑" w:hint="eastAsia"/>
          <w:sz w:val="20"/>
          <w:szCs w:val="20"/>
        </w:rPr>
        <w:t>。</w:t>
      </w:r>
    </w:p>
    <w:p w14:paraId="2577BE96" w14:textId="77777777" w:rsidR="004D203F" w:rsidRDefault="004D203F">
      <w:pPr>
        <w:rPr>
          <w:rFonts w:ascii="-webkit-standard" w:hAnsi="-webkit-standard"/>
          <w:color w:val="000000"/>
          <w:sz w:val="20"/>
          <w:szCs w:val="20"/>
        </w:rPr>
      </w:pPr>
    </w:p>
    <w:p w14:paraId="47109ED0" w14:textId="7FCF6AF3" w:rsidR="004D203F" w:rsidRPr="00F34DBB" w:rsidRDefault="00F34DBB" w:rsidP="00826363">
      <w:pPr>
        <w:numPr>
          <w:ilvl w:val="0"/>
          <w:numId w:val="9"/>
        </w:numPr>
        <w:spacing w:before="100" w:beforeAutospacing="1" w:after="100" w:afterAutospacing="1"/>
        <w:rPr>
          <w:rFonts w:ascii="微软雅黑" w:eastAsia="微软雅黑" w:hAnsi="微软雅黑"/>
          <w:color w:val="000000"/>
          <w:sz w:val="20"/>
          <w:szCs w:val="20"/>
        </w:rPr>
      </w:pPr>
      <w:r w:rsidRPr="00F34DBB">
        <w:rPr>
          <w:rFonts w:ascii="微软雅黑" w:eastAsia="微软雅黑" w:hAnsi="微软雅黑" w:cs="宋体" w:hint="eastAsia"/>
          <w:color w:val="000000"/>
          <w:sz w:val="20"/>
          <w:szCs w:val="20"/>
        </w:rPr>
        <w:t>打开</w:t>
      </w:r>
      <w:proofErr w:type="spellStart"/>
      <w:r w:rsidR="00FD22C1" w:rsidRPr="00F34DBB">
        <w:rPr>
          <w:rFonts w:ascii="微软雅黑" w:eastAsia="微软雅黑" w:hAnsi="微软雅黑"/>
          <w:color w:val="000000"/>
          <w:sz w:val="20"/>
          <w:szCs w:val="20"/>
        </w:rPr>
        <w:t>Sagemaker</w:t>
      </w:r>
      <w:proofErr w:type="spellEnd"/>
      <w:r w:rsidRPr="00F34DBB">
        <w:rPr>
          <w:rFonts w:ascii="微软雅黑" w:eastAsia="微软雅黑" w:hAnsi="微软雅黑" w:cs="宋体" w:hint="eastAsia"/>
          <w:color w:val="000000"/>
          <w:sz w:val="20"/>
          <w:szCs w:val="20"/>
        </w:rPr>
        <w:t>控制台并选择</w:t>
      </w:r>
      <w:r w:rsidR="00FD22C1" w:rsidRPr="00F34DBB">
        <w:rPr>
          <w:rFonts w:ascii="微软雅黑" w:eastAsia="微软雅黑" w:hAnsi="微软雅黑"/>
          <w:b/>
          <w:bCs/>
          <w:color w:val="000000"/>
          <w:sz w:val="20"/>
          <w:szCs w:val="20"/>
        </w:rPr>
        <w:t>Notebook instances</w:t>
      </w:r>
    </w:p>
    <w:p w14:paraId="4C66117E" w14:textId="7B0FC684" w:rsidR="00FD22C1" w:rsidRPr="00FD22C1" w:rsidRDefault="00FD22C1" w:rsidP="00FD22C1">
      <w:pPr>
        <w:spacing w:before="100" w:beforeAutospacing="1" w:after="100" w:afterAutospacing="1"/>
        <w:rPr>
          <w:color w:val="000000"/>
          <w:sz w:val="20"/>
          <w:szCs w:val="20"/>
        </w:rPr>
      </w:pPr>
      <w:r w:rsidRPr="00FD22C1">
        <w:rPr>
          <w:noProof/>
          <w:color w:val="000000"/>
          <w:sz w:val="20"/>
          <w:szCs w:val="20"/>
        </w:rPr>
        <w:drawing>
          <wp:inline distT="0" distB="0" distL="0" distR="0" wp14:anchorId="273FA4A0" wp14:editId="5AE99136">
            <wp:extent cx="5943600" cy="124015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240155"/>
                    </a:xfrm>
                    <a:prstGeom prst="rect">
                      <a:avLst/>
                    </a:prstGeom>
                  </pic:spPr>
                </pic:pic>
              </a:graphicData>
            </a:graphic>
          </wp:inline>
        </w:drawing>
      </w:r>
    </w:p>
    <w:p w14:paraId="034B54F2" w14:textId="4521CB21" w:rsidR="00C03A97" w:rsidRPr="00C03A97" w:rsidRDefault="00C03A97" w:rsidP="00C03A97">
      <w:pPr>
        <w:pStyle w:val="ListParagraph"/>
        <w:numPr>
          <w:ilvl w:val="0"/>
          <w:numId w:val="9"/>
        </w:numPr>
        <w:rPr>
          <w:rFonts w:ascii="微软雅黑" w:eastAsia="微软雅黑" w:hAnsi="微软雅黑"/>
          <w:sz w:val="20"/>
          <w:szCs w:val="20"/>
        </w:rPr>
      </w:pPr>
      <w:r w:rsidRPr="00C03A97">
        <w:rPr>
          <w:rStyle w:val="q4iawc"/>
          <w:rFonts w:ascii="微软雅黑" w:eastAsia="微软雅黑" w:hAnsi="微软雅黑" w:cs="宋体" w:hint="eastAsia"/>
          <w:sz w:val="20"/>
          <w:szCs w:val="20"/>
        </w:rPr>
        <w:t>单击</w:t>
      </w:r>
      <w:r w:rsidRPr="00C03A97">
        <w:rPr>
          <w:rFonts w:ascii="微软雅黑" w:eastAsia="微软雅黑" w:hAnsi="微软雅黑"/>
          <w:b/>
          <w:bCs/>
          <w:color w:val="000000"/>
          <w:sz w:val="20"/>
          <w:szCs w:val="20"/>
        </w:rPr>
        <w:t xml:space="preserve">Open </w:t>
      </w:r>
      <w:proofErr w:type="spellStart"/>
      <w:r w:rsidRPr="00C03A97">
        <w:rPr>
          <w:rFonts w:ascii="微软雅黑" w:eastAsia="微软雅黑" w:hAnsi="微软雅黑"/>
          <w:b/>
          <w:bCs/>
          <w:color w:val="000000"/>
          <w:sz w:val="20"/>
          <w:szCs w:val="20"/>
        </w:rPr>
        <w:t>Jupyter</w:t>
      </w:r>
      <w:proofErr w:type="spellEnd"/>
      <w:r w:rsidRPr="00C03A97">
        <w:rPr>
          <w:rStyle w:val="q4iawc"/>
          <w:rFonts w:ascii="微软雅黑" w:eastAsia="微软雅黑" w:hAnsi="微软雅黑" w:cs="宋体" w:hint="eastAsia"/>
          <w:sz w:val="20"/>
          <w:szCs w:val="20"/>
        </w:rPr>
        <w:t>，您将找到两个以</w:t>
      </w:r>
      <w:r w:rsidRPr="00C03A97">
        <w:rPr>
          <w:rStyle w:val="q4iawc"/>
          <w:rFonts w:ascii="微软雅黑" w:eastAsia="微软雅黑" w:hAnsi="微软雅黑" w:hint="eastAsia"/>
          <w:sz w:val="20"/>
          <w:szCs w:val="20"/>
        </w:rPr>
        <w:t>“.</w:t>
      </w:r>
      <w:proofErr w:type="spellStart"/>
      <w:r w:rsidRPr="00C03A97">
        <w:rPr>
          <w:rStyle w:val="q4iawc"/>
          <w:rFonts w:ascii="微软雅黑" w:eastAsia="微软雅黑" w:hAnsi="微软雅黑" w:hint="eastAsia"/>
          <w:sz w:val="20"/>
          <w:szCs w:val="20"/>
        </w:rPr>
        <w:t>ipynb</w:t>
      </w:r>
      <w:proofErr w:type="spellEnd"/>
      <w:r w:rsidRPr="00C03A97">
        <w:rPr>
          <w:rStyle w:val="q4iawc"/>
          <w:rFonts w:ascii="微软雅黑" w:eastAsia="微软雅黑" w:hAnsi="微软雅黑" w:hint="eastAsia"/>
          <w:sz w:val="20"/>
          <w:szCs w:val="20"/>
        </w:rPr>
        <w:t>”</w:t>
      </w:r>
      <w:r w:rsidRPr="00C03A97">
        <w:rPr>
          <w:rStyle w:val="q4iawc"/>
          <w:rFonts w:ascii="微软雅黑" w:eastAsia="微软雅黑" w:hAnsi="微软雅黑" w:cs="宋体" w:hint="eastAsia"/>
          <w:sz w:val="20"/>
          <w:szCs w:val="20"/>
        </w:rPr>
        <w:t>结尾的笔记本。</w:t>
      </w:r>
      <w:r w:rsidRPr="00C03A97">
        <w:rPr>
          <w:rStyle w:val="viiyi"/>
          <w:rFonts w:ascii="微软雅黑" w:eastAsia="微软雅黑" w:hAnsi="微软雅黑" w:hint="eastAsia"/>
          <w:sz w:val="20"/>
          <w:szCs w:val="20"/>
        </w:rPr>
        <w:t xml:space="preserve"> </w:t>
      </w:r>
      <w:r w:rsidRPr="00C03A97">
        <w:rPr>
          <w:rStyle w:val="q4iawc"/>
          <w:rFonts w:ascii="微软雅黑" w:eastAsia="微软雅黑" w:hAnsi="微软雅黑" w:cs="宋体" w:hint="eastAsia"/>
          <w:sz w:val="20"/>
          <w:szCs w:val="20"/>
        </w:rPr>
        <w:t>您将使用</w:t>
      </w:r>
      <w:r w:rsidRPr="00C03A97">
        <w:rPr>
          <w:rStyle w:val="q4iawc"/>
          <w:rFonts w:ascii="微软雅黑" w:eastAsia="微软雅黑" w:hAnsi="微软雅黑" w:hint="eastAsia"/>
          <w:sz w:val="20"/>
          <w:szCs w:val="20"/>
        </w:rPr>
        <w:t xml:space="preserve"> </w:t>
      </w:r>
      <w:r w:rsidRPr="00C03A97">
        <w:rPr>
          <w:rStyle w:val="q4iawc"/>
          <w:rFonts w:ascii="微软雅黑" w:eastAsia="微软雅黑" w:hAnsi="微软雅黑" w:hint="eastAsia"/>
          <w:b/>
          <w:bCs/>
          <w:sz w:val="20"/>
          <w:szCs w:val="20"/>
        </w:rPr>
        <w:t>0_data_prepare.ipynb</w:t>
      </w:r>
      <w:r w:rsidRPr="00C03A97">
        <w:rPr>
          <w:rStyle w:val="q4iawc"/>
          <w:rFonts w:ascii="微软雅黑" w:eastAsia="微软雅黑" w:hAnsi="微软雅黑" w:hint="eastAsia"/>
          <w:sz w:val="20"/>
          <w:szCs w:val="20"/>
        </w:rPr>
        <w:t xml:space="preserve"> </w:t>
      </w:r>
      <w:r w:rsidRPr="00C03A97">
        <w:rPr>
          <w:rStyle w:val="q4iawc"/>
          <w:rFonts w:ascii="微软雅黑" w:eastAsia="微软雅黑" w:hAnsi="微软雅黑" w:cs="宋体" w:hint="eastAsia"/>
          <w:sz w:val="20"/>
          <w:szCs w:val="20"/>
        </w:rPr>
        <w:t>分析和准备数据，然后使用</w:t>
      </w:r>
      <w:r w:rsidRPr="00C03A97">
        <w:rPr>
          <w:rStyle w:val="q4iawc"/>
          <w:rFonts w:ascii="微软雅黑" w:eastAsia="微软雅黑" w:hAnsi="微软雅黑" w:hint="eastAsia"/>
          <w:sz w:val="20"/>
          <w:szCs w:val="20"/>
        </w:rPr>
        <w:t xml:space="preserve"> </w:t>
      </w:r>
      <w:r w:rsidRPr="00C03A97">
        <w:rPr>
          <w:rStyle w:val="q4iawc"/>
          <w:rFonts w:ascii="微软雅黑" w:eastAsia="微软雅黑" w:hAnsi="微软雅黑" w:hint="eastAsia"/>
          <w:b/>
          <w:bCs/>
          <w:sz w:val="20"/>
          <w:szCs w:val="20"/>
        </w:rPr>
        <w:t>2_time_series_forecast-gluonts.ipynb</w:t>
      </w:r>
      <w:r w:rsidRPr="00C03A97">
        <w:rPr>
          <w:rStyle w:val="q4iawc"/>
          <w:rFonts w:ascii="微软雅黑" w:eastAsia="微软雅黑" w:hAnsi="微软雅黑" w:hint="eastAsia"/>
          <w:sz w:val="20"/>
          <w:szCs w:val="20"/>
        </w:rPr>
        <w:t xml:space="preserve"> </w:t>
      </w:r>
      <w:r w:rsidRPr="00C03A97">
        <w:rPr>
          <w:rStyle w:val="q4iawc"/>
          <w:rFonts w:ascii="微软雅黑" w:eastAsia="微软雅黑" w:hAnsi="微软雅黑" w:cs="宋体" w:hint="eastAsia"/>
          <w:sz w:val="20"/>
          <w:szCs w:val="20"/>
        </w:rPr>
        <w:t>构建模型并检查预测。</w:t>
      </w:r>
    </w:p>
    <w:p w14:paraId="1FCDB36E" w14:textId="03A84529" w:rsidR="0076771E" w:rsidRDefault="00FD22C1">
      <w:pPr>
        <w:rPr>
          <w:rFonts w:ascii="-webkit-standard" w:hAnsi="-webkit-standard"/>
          <w:color w:val="000000"/>
          <w:sz w:val="20"/>
          <w:szCs w:val="20"/>
        </w:rPr>
      </w:pPr>
      <w:r w:rsidRPr="00FD22C1">
        <w:rPr>
          <w:rFonts w:ascii="-webkit-standard" w:hAnsi="-webkit-standard"/>
          <w:noProof/>
          <w:color w:val="000000"/>
          <w:sz w:val="20"/>
          <w:szCs w:val="20"/>
        </w:rPr>
        <w:lastRenderedPageBreak/>
        <w:drawing>
          <wp:inline distT="0" distB="0" distL="0" distR="0" wp14:anchorId="6971F62E" wp14:editId="3C08EA5B">
            <wp:extent cx="5943600" cy="15373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537335"/>
                    </a:xfrm>
                    <a:prstGeom prst="rect">
                      <a:avLst/>
                    </a:prstGeom>
                  </pic:spPr>
                </pic:pic>
              </a:graphicData>
            </a:graphic>
          </wp:inline>
        </w:drawing>
      </w:r>
    </w:p>
    <w:p w14:paraId="3050EAB5" w14:textId="23197F9E" w:rsidR="0076771E" w:rsidRPr="00BE3502" w:rsidRDefault="00BE3502" w:rsidP="00BE3502">
      <w:pPr>
        <w:pStyle w:val="ListParagraph"/>
        <w:numPr>
          <w:ilvl w:val="0"/>
          <w:numId w:val="9"/>
        </w:numPr>
        <w:rPr>
          <w:rFonts w:ascii="微软雅黑" w:eastAsia="微软雅黑" w:hAnsi="微软雅黑" w:cs="宋体"/>
          <w:sz w:val="20"/>
          <w:szCs w:val="20"/>
        </w:rPr>
      </w:pPr>
      <w:r w:rsidRPr="00BE3502">
        <w:rPr>
          <w:rStyle w:val="q4iawc"/>
          <w:rFonts w:ascii="微软雅黑" w:eastAsia="微软雅黑" w:hAnsi="微软雅黑" w:cs="宋体" w:hint="eastAsia"/>
          <w:sz w:val="20"/>
          <w:szCs w:val="20"/>
        </w:rPr>
        <w:t>打开0_data_prepare.ipynb notebook，按照步骤执行代码。 请注意，您需要等到 2-3 天才能收集足够的数据用于训练和测试。</w:t>
      </w:r>
    </w:p>
    <w:p w14:paraId="427793DE" w14:textId="1C325E51" w:rsidR="00B83A04" w:rsidRPr="008F44BA" w:rsidRDefault="00BE3502" w:rsidP="00B83A04">
      <w:pPr>
        <w:spacing w:before="100" w:beforeAutospacing="1" w:after="100" w:afterAutospacing="1"/>
        <w:ind w:left="360"/>
        <w:rPr>
          <w:rFonts w:ascii="微软雅黑" w:eastAsia="微软雅黑" w:hAnsi="微软雅黑"/>
          <w:i/>
          <w:iCs/>
          <w:color w:val="000000"/>
          <w:sz w:val="20"/>
          <w:szCs w:val="20"/>
        </w:rPr>
      </w:pPr>
      <w:r w:rsidRPr="008F44BA">
        <w:rPr>
          <w:rFonts w:ascii="微软雅黑" w:eastAsia="微软雅黑" w:hAnsi="微软雅黑" w:cs="宋体" w:hint="eastAsia"/>
          <w:i/>
          <w:iCs/>
          <w:color w:val="000000"/>
          <w:sz w:val="20"/>
          <w:szCs w:val="20"/>
        </w:rPr>
        <w:t>修改</w:t>
      </w:r>
      <w:r w:rsidR="00B83A04" w:rsidRPr="008F44BA">
        <w:rPr>
          <w:rFonts w:ascii="微软雅黑" w:eastAsia="微软雅黑" w:hAnsi="微软雅黑"/>
          <w:i/>
          <w:iCs/>
          <w:color w:val="000000"/>
          <w:sz w:val="20"/>
          <w:szCs w:val="20"/>
        </w:rPr>
        <w:t xml:space="preserve"> S3 </w:t>
      </w:r>
      <w:r w:rsidRPr="008F44BA">
        <w:rPr>
          <w:rFonts w:ascii="微软雅黑" w:eastAsia="微软雅黑" w:hAnsi="微软雅黑" w:cs="宋体" w:hint="eastAsia"/>
          <w:i/>
          <w:iCs/>
          <w:color w:val="000000"/>
          <w:sz w:val="20"/>
          <w:szCs w:val="20"/>
        </w:rPr>
        <w:t>桶名称</w:t>
      </w:r>
      <w:r w:rsidR="008F44BA">
        <w:rPr>
          <w:rFonts w:ascii="微软雅黑" w:eastAsia="微软雅黑" w:hAnsi="微软雅黑" w:hint="eastAsia"/>
          <w:i/>
          <w:iCs/>
          <w:color w:val="000000"/>
          <w:sz w:val="20"/>
          <w:szCs w:val="20"/>
        </w:rPr>
        <w:t>：</w:t>
      </w:r>
    </w:p>
    <w:p w14:paraId="2A4D635E" w14:textId="3B09661C" w:rsidR="0076771E" w:rsidRDefault="00B83A04">
      <w:pPr>
        <w:rPr>
          <w:rFonts w:ascii="-webkit-standard" w:hAnsi="-webkit-standard"/>
          <w:color w:val="000000"/>
          <w:sz w:val="20"/>
          <w:szCs w:val="20"/>
        </w:rPr>
      </w:pPr>
      <w:r w:rsidRPr="00B83A04">
        <w:rPr>
          <w:rFonts w:ascii="-webkit-standard" w:hAnsi="-webkit-standard"/>
          <w:noProof/>
          <w:color w:val="000000"/>
          <w:sz w:val="20"/>
          <w:szCs w:val="20"/>
        </w:rPr>
        <w:drawing>
          <wp:inline distT="0" distB="0" distL="0" distR="0" wp14:anchorId="729F1AAF" wp14:editId="6B7DBC5B">
            <wp:extent cx="5943600" cy="10083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008380"/>
                    </a:xfrm>
                    <a:prstGeom prst="rect">
                      <a:avLst/>
                    </a:prstGeom>
                  </pic:spPr>
                </pic:pic>
              </a:graphicData>
            </a:graphic>
          </wp:inline>
        </w:drawing>
      </w:r>
    </w:p>
    <w:p w14:paraId="24DFDCAB" w14:textId="77777777" w:rsidR="0076771E" w:rsidRDefault="0076771E">
      <w:pPr>
        <w:rPr>
          <w:rFonts w:ascii="-webkit-standard" w:hAnsi="-webkit-standard"/>
          <w:color w:val="000000"/>
          <w:sz w:val="20"/>
          <w:szCs w:val="20"/>
        </w:rPr>
      </w:pPr>
    </w:p>
    <w:p w14:paraId="35D50DF1" w14:textId="5F668562" w:rsidR="00362804" w:rsidRPr="008F44BA" w:rsidRDefault="00BE3502" w:rsidP="006F6805">
      <w:pPr>
        <w:spacing w:before="100" w:beforeAutospacing="1" w:after="100" w:afterAutospacing="1"/>
        <w:ind w:left="360"/>
        <w:rPr>
          <w:rFonts w:ascii="微软雅黑" w:eastAsia="微软雅黑" w:hAnsi="微软雅黑"/>
          <w:i/>
          <w:iCs/>
          <w:color w:val="000000"/>
          <w:sz w:val="20"/>
          <w:szCs w:val="20"/>
        </w:rPr>
      </w:pPr>
      <w:r w:rsidRPr="008F44BA">
        <w:rPr>
          <w:rFonts w:ascii="微软雅黑" w:eastAsia="微软雅黑" w:hAnsi="微软雅黑" w:cs="宋体" w:hint="eastAsia"/>
          <w:i/>
          <w:iCs/>
          <w:color w:val="000000"/>
          <w:sz w:val="20"/>
          <w:szCs w:val="20"/>
        </w:rPr>
        <w:t>训练任务定义：</w:t>
      </w:r>
    </w:p>
    <w:p w14:paraId="60406701" w14:textId="0D53304D" w:rsidR="008F44BA" w:rsidRPr="008F44BA" w:rsidRDefault="008F44BA" w:rsidP="008F44BA">
      <w:pPr>
        <w:pStyle w:val="ListParagraph"/>
        <w:numPr>
          <w:ilvl w:val="0"/>
          <w:numId w:val="10"/>
        </w:numPr>
        <w:rPr>
          <w:rStyle w:val="q4iawc"/>
          <w:rFonts w:ascii="微软雅黑" w:eastAsia="微软雅黑" w:hAnsi="微软雅黑"/>
          <w:sz w:val="20"/>
          <w:szCs w:val="20"/>
        </w:rPr>
      </w:pPr>
      <w:r w:rsidRPr="008F44BA">
        <w:rPr>
          <w:rStyle w:val="q4iawc"/>
          <w:rFonts w:ascii="微软雅黑" w:eastAsia="微软雅黑" w:hAnsi="微软雅黑" w:cs="宋体" w:hint="eastAsia"/>
          <w:sz w:val="20"/>
          <w:szCs w:val="20"/>
        </w:rPr>
        <w:t>您可以根据数据的时间范围对训练</w:t>
      </w:r>
      <w:r w:rsidRPr="008F44BA">
        <w:rPr>
          <w:rStyle w:val="q4iawc"/>
          <w:rFonts w:ascii="微软雅黑" w:eastAsia="微软雅黑" w:hAnsi="微软雅黑" w:hint="eastAsia"/>
          <w:sz w:val="20"/>
          <w:szCs w:val="20"/>
        </w:rPr>
        <w:t>/</w:t>
      </w:r>
      <w:r w:rsidRPr="008F44BA">
        <w:rPr>
          <w:rStyle w:val="q4iawc"/>
          <w:rFonts w:ascii="微软雅黑" w:eastAsia="微软雅黑" w:hAnsi="微软雅黑" w:cs="宋体" w:hint="eastAsia"/>
          <w:sz w:val="20"/>
          <w:szCs w:val="20"/>
        </w:rPr>
        <w:t>测试</w:t>
      </w:r>
      <w:r w:rsidRPr="008F44BA">
        <w:rPr>
          <w:rStyle w:val="q4iawc"/>
          <w:rFonts w:ascii="微软雅黑" w:eastAsia="微软雅黑" w:hAnsi="微软雅黑" w:hint="eastAsia"/>
          <w:sz w:val="20"/>
          <w:szCs w:val="20"/>
        </w:rPr>
        <w:t>/</w:t>
      </w:r>
      <w:r w:rsidRPr="008F44BA">
        <w:rPr>
          <w:rStyle w:val="q4iawc"/>
          <w:rFonts w:ascii="微软雅黑" w:eastAsia="微软雅黑" w:hAnsi="微软雅黑" w:cs="宋体" w:hint="eastAsia"/>
          <w:sz w:val="20"/>
          <w:szCs w:val="20"/>
        </w:rPr>
        <w:t>预测数据集进行分段。</w:t>
      </w:r>
      <w:r w:rsidRPr="008F44BA">
        <w:rPr>
          <w:rStyle w:val="q4iawc"/>
          <w:rFonts w:ascii="微软雅黑" w:eastAsia="微软雅黑" w:hAnsi="微软雅黑" w:hint="eastAsia"/>
          <w:sz w:val="20"/>
          <w:szCs w:val="20"/>
        </w:rPr>
        <w:t xml:space="preserve"> </w:t>
      </w:r>
    </w:p>
    <w:p w14:paraId="54389DC3" w14:textId="197A899E" w:rsidR="008F44BA" w:rsidRPr="008F44BA" w:rsidRDefault="008F44BA" w:rsidP="008F44BA">
      <w:pPr>
        <w:pStyle w:val="ListParagraph"/>
        <w:numPr>
          <w:ilvl w:val="0"/>
          <w:numId w:val="10"/>
        </w:numPr>
        <w:rPr>
          <w:rStyle w:val="q4iawc"/>
          <w:rFonts w:ascii="微软雅黑" w:eastAsia="微软雅黑" w:hAnsi="微软雅黑"/>
          <w:sz w:val="20"/>
          <w:szCs w:val="20"/>
        </w:rPr>
      </w:pPr>
      <w:r w:rsidRPr="008F44BA">
        <w:rPr>
          <w:rStyle w:val="q4iawc"/>
          <w:rFonts w:ascii="微软雅黑" w:eastAsia="微软雅黑" w:hAnsi="微软雅黑" w:cs="宋体" w:hint="eastAsia"/>
          <w:sz w:val="20"/>
          <w:szCs w:val="20"/>
        </w:rPr>
        <w:t>您可以定义预测频率，默认为</w:t>
      </w:r>
      <w:r w:rsidRPr="008F44BA">
        <w:rPr>
          <w:rStyle w:val="q4iawc"/>
          <w:rFonts w:ascii="微软雅黑" w:eastAsia="微软雅黑" w:hAnsi="微软雅黑" w:hint="eastAsia"/>
          <w:sz w:val="20"/>
          <w:szCs w:val="20"/>
        </w:rPr>
        <w:t xml:space="preserve"> 1 </w:t>
      </w:r>
      <w:r w:rsidRPr="008F44BA">
        <w:rPr>
          <w:rStyle w:val="q4iawc"/>
          <w:rFonts w:ascii="微软雅黑" w:eastAsia="微软雅黑" w:hAnsi="微软雅黑" w:cs="宋体" w:hint="eastAsia"/>
          <w:sz w:val="20"/>
          <w:szCs w:val="20"/>
        </w:rPr>
        <w:t>分钟</w:t>
      </w:r>
      <w:r w:rsidRPr="008F44BA">
        <w:rPr>
          <w:rStyle w:val="q4iawc"/>
          <w:rFonts w:ascii="微软雅黑" w:eastAsia="微软雅黑" w:hAnsi="微软雅黑" w:hint="eastAsia"/>
          <w:sz w:val="20"/>
          <w:szCs w:val="20"/>
        </w:rPr>
        <w:t xml:space="preserve"> </w:t>
      </w:r>
    </w:p>
    <w:p w14:paraId="4666A02B" w14:textId="3C000EDB" w:rsidR="008F44BA" w:rsidRPr="008F44BA" w:rsidRDefault="008F44BA" w:rsidP="008F44BA">
      <w:pPr>
        <w:pStyle w:val="ListParagraph"/>
        <w:numPr>
          <w:ilvl w:val="0"/>
          <w:numId w:val="10"/>
        </w:numPr>
        <w:rPr>
          <w:rStyle w:val="q4iawc"/>
          <w:rFonts w:ascii="微软雅黑" w:eastAsia="微软雅黑" w:hAnsi="微软雅黑"/>
          <w:sz w:val="20"/>
          <w:szCs w:val="20"/>
        </w:rPr>
      </w:pPr>
      <w:r w:rsidRPr="008F44BA">
        <w:rPr>
          <w:rStyle w:val="q4iawc"/>
          <w:rFonts w:ascii="微软雅黑" w:eastAsia="微软雅黑" w:hAnsi="微软雅黑" w:cs="宋体" w:hint="eastAsia"/>
          <w:sz w:val="20"/>
          <w:szCs w:val="20"/>
        </w:rPr>
        <w:t>您可以定义预测长度，默认为</w:t>
      </w:r>
      <w:r w:rsidRPr="008F44BA">
        <w:rPr>
          <w:rStyle w:val="q4iawc"/>
          <w:rFonts w:ascii="微软雅黑" w:eastAsia="微软雅黑" w:hAnsi="微软雅黑" w:hint="eastAsia"/>
          <w:sz w:val="20"/>
          <w:szCs w:val="20"/>
        </w:rPr>
        <w:t xml:space="preserve"> 10 </w:t>
      </w:r>
      <w:r w:rsidRPr="008F44BA">
        <w:rPr>
          <w:rStyle w:val="q4iawc"/>
          <w:rFonts w:ascii="微软雅黑" w:eastAsia="微软雅黑" w:hAnsi="微软雅黑" w:cs="宋体" w:hint="eastAsia"/>
          <w:sz w:val="20"/>
          <w:szCs w:val="20"/>
        </w:rPr>
        <w:t>分钟</w:t>
      </w:r>
      <w:r w:rsidRPr="008F44BA">
        <w:rPr>
          <w:rStyle w:val="q4iawc"/>
          <w:rFonts w:ascii="微软雅黑" w:eastAsia="微软雅黑" w:hAnsi="微软雅黑" w:hint="eastAsia"/>
          <w:sz w:val="20"/>
          <w:szCs w:val="20"/>
        </w:rPr>
        <w:t xml:space="preserve"> </w:t>
      </w:r>
    </w:p>
    <w:p w14:paraId="5F2092D5" w14:textId="77445E70" w:rsidR="008F44BA" w:rsidRPr="008F44BA" w:rsidRDefault="008F44BA" w:rsidP="008F44BA">
      <w:pPr>
        <w:pStyle w:val="ListParagraph"/>
        <w:numPr>
          <w:ilvl w:val="0"/>
          <w:numId w:val="10"/>
        </w:numPr>
        <w:rPr>
          <w:rFonts w:ascii="微软雅黑" w:eastAsia="微软雅黑" w:hAnsi="微软雅黑"/>
          <w:sz w:val="20"/>
          <w:szCs w:val="20"/>
        </w:rPr>
      </w:pPr>
      <w:r w:rsidRPr="008F44BA">
        <w:rPr>
          <w:rStyle w:val="q4iawc"/>
          <w:rFonts w:ascii="微软雅黑" w:eastAsia="微软雅黑" w:hAnsi="微软雅黑" w:cs="宋体" w:hint="eastAsia"/>
          <w:sz w:val="20"/>
          <w:szCs w:val="20"/>
        </w:rPr>
        <w:t>您可以选择预测目标，我们在这个演示中使用</w:t>
      </w:r>
      <w:r w:rsidRPr="008F44BA">
        <w:rPr>
          <w:rStyle w:val="q4iawc"/>
          <w:rFonts w:ascii="微软雅黑" w:eastAsia="微软雅黑" w:hAnsi="微软雅黑" w:hint="eastAsia"/>
          <w:sz w:val="20"/>
          <w:szCs w:val="20"/>
        </w:rPr>
        <w:t xml:space="preserve"> CO2</w:t>
      </w:r>
      <w:r w:rsidRPr="008F44BA">
        <w:rPr>
          <w:rStyle w:val="q4iawc"/>
          <w:rFonts w:ascii="微软雅黑" w:eastAsia="微软雅黑" w:hAnsi="微软雅黑"/>
          <w:sz w:val="20"/>
          <w:szCs w:val="20"/>
        </w:rPr>
        <w:t>(id=105)</w:t>
      </w:r>
      <w:r>
        <w:rPr>
          <w:rStyle w:val="q4iawc"/>
          <w:rFonts w:ascii="微软雅黑" w:eastAsia="微软雅黑" w:hAnsi="微软雅黑" w:hint="eastAsia"/>
          <w:sz w:val="20"/>
          <w:szCs w:val="20"/>
        </w:rPr>
        <w:t>为例训练预测模型</w:t>
      </w:r>
    </w:p>
    <w:p w14:paraId="613491F5" w14:textId="77777777" w:rsidR="008F44BA" w:rsidRPr="00362804" w:rsidRDefault="008F44BA" w:rsidP="008F44BA">
      <w:pPr>
        <w:pStyle w:val="ListParagraph"/>
        <w:spacing w:before="100" w:beforeAutospacing="1" w:after="100" w:afterAutospacing="1"/>
        <w:ind w:left="1080"/>
        <w:rPr>
          <w:color w:val="000000"/>
          <w:sz w:val="20"/>
          <w:szCs w:val="20"/>
        </w:rPr>
      </w:pPr>
    </w:p>
    <w:p w14:paraId="28BCF4C0" w14:textId="49506920" w:rsidR="006F6805" w:rsidRDefault="006F6805">
      <w:pPr>
        <w:rPr>
          <w:rFonts w:ascii="-webkit-standard" w:hAnsi="-webkit-standard"/>
          <w:color w:val="000000"/>
          <w:sz w:val="20"/>
          <w:szCs w:val="20"/>
        </w:rPr>
      </w:pPr>
      <w:r w:rsidRPr="006F6805">
        <w:rPr>
          <w:rFonts w:ascii="-webkit-standard" w:hAnsi="-webkit-standard"/>
          <w:noProof/>
          <w:color w:val="000000"/>
          <w:sz w:val="20"/>
          <w:szCs w:val="20"/>
        </w:rPr>
        <w:drawing>
          <wp:inline distT="0" distB="0" distL="0" distR="0" wp14:anchorId="2CDDC18D" wp14:editId="1B785E04">
            <wp:extent cx="5943600" cy="1544955"/>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544955"/>
                    </a:xfrm>
                    <a:prstGeom prst="rect">
                      <a:avLst/>
                    </a:prstGeom>
                  </pic:spPr>
                </pic:pic>
              </a:graphicData>
            </a:graphic>
          </wp:inline>
        </w:drawing>
      </w:r>
    </w:p>
    <w:p w14:paraId="2F1EA571" w14:textId="40AD33DB" w:rsidR="0076771E" w:rsidRPr="00E80716" w:rsidRDefault="00E80716" w:rsidP="00826363">
      <w:pPr>
        <w:numPr>
          <w:ilvl w:val="0"/>
          <w:numId w:val="9"/>
        </w:numPr>
        <w:spacing w:before="100" w:beforeAutospacing="1" w:after="100" w:afterAutospacing="1"/>
        <w:rPr>
          <w:rFonts w:ascii="微软雅黑" w:eastAsia="微软雅黑" w:hAnsi="微软雅黑"/>
          <w:color w:val="000000"/>
          <w:sz w:val="20"/>
          <w:szCs w:val="20"/>
        </w:rPr>
      </w:pPr>
      <w:r w:rsidRPr="00E80716">
        <w:rPr>
          <w:rFonts w:ascii="微软雅黑" w:eastAsia="微软雅黑" w:hAnsi="微软雅黑" w:cs="宋体" w:hint="eastAsia"/>
          <w:color w:val="000000"/>
          <w:sz w:val="20"/>
          <w:szCs w:val="20"/>
        </w:rPr>
        <w:t>打开</w:t>
      </w:r>
      <w:r w:rsidR="008E262F" w:rsidRPr="00E80716">
        <w:rPr>
          <w:rFonts w:ascii="微软雅黑" w:eastAsia="微软雅黑" w:hAnsi="微软雅黑"/>
          <w:b/>
          <w:bCs/>
          <w:color w:val="000000"/>
          <w:sz w:val="20"/>
          <w:szCs w:val="20"/>
        </w:rPr>
        <w:t xml:space="preserve"> 2_time_series_forecast-gluonts.ipynb</w:t>
      </w:r>
    </w:p>
    <w:p w14:paraId="190A4317" w14:textId="33928D13" w:rsidR="0076771E" w:rsidRDefault="00E80716" w:rsidP="00245EFF">
      <w:pPr>
        <w:spacing w:before="100" w:beforeAutospacing="1" w:after="100" w:afterAutospacing="1"/>
        <w:ind w:left="360"/>
        <w:rPr>
          <w:i/>
          <w:iCs/>
          <w:color w:val="000000"/>
          <w:sz w:val="20"/>
          <w:szCs w:val="20"/>
        </w:rPr>
      </w:pPr>
      <w:r>
        <w:rPr>
          <w:rFonts w:ascii="宋体" w:eastAsia="宋体" w:hAnsi="宋体" w:cs="宋体" w:hint="eastAsia"/>
          <w:i/>
          <w:iCs/>
          <w:color w:val="000000"/>
          <w:sz w:val="20"/>
          <w:szCs w:val="20"/>
        </w:rPr>
        <w:t>模型文件输出定义：</w:t>
      </w:r>
    </w:p>
    <w:p w14:paraId="7CF05A74" w14:textId="5006F6A8" w:rsidR="00610157" w:rsidRDefault="00527DB3" w:rsidP="00245EFF">
      <w:pPr>
        <w:spacing w:before="100" w:beforeAutospacing="1" w:after="100" w:afterAutospacing="1"/>
        <w:ind w:left="360"/>
        <w:rPr>
          <w:i/>
          <w:iCs/>
          <w:color w:val="000000"/>
          <w:sz w:val="20"/>
          <w:szCs w:val="20"/>
        </w:rPr>
      </w:pPr>
      <w:r>
        <w:rPr>
          <w:i/>
          <w:iCs/>
          <w:noProof/>
          <w:color w:val="000000"/>
          <w:sz w:val="20"/>
          <w:szCs w:val="20"/>
        </w:rPr>
        <w:lastRenderedPageBreak/>
        <w:drawing>
          <wp:inline distT="0" distB="0" distL="0" distR="0" wp14:anchorId="36315F40" wp14:editId="1C63ECC0">
            <wp:extent cx="5943600" cy="19615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1961515"/>
                    </a:xfrm>
                    <a:prstGeom prst="rect">
                      <a:avLst/>
                    </a:prstGeom>
                  </pic:spPr>
                </pic:pic>
              </a:graphicData>
            </a:graphic>
          </wp:inline>
        </w:drawing>
      </w:r>
    </w:p>
    <w:p w14:paraId="1E3238C4" w14:textId="63C26466" w:rsidR="00610157" w:rsidRDefault="00E80716" w:rsidP="00245EFF">
      <w:pPr>
        <w:spacing w:before="100" w:beforeAutospacing="1" w:after="100" w:afterAutospacing="1"/>
        <w:ind w:left="360"/>
        <w:rPr>
          <w:i/>
          <w:iCs/>
          <w:color w:val="000000"/>
          <w:sz w:val="20"/>
          <w:szCs w:val="20"/>
        </w:rPr>
      </w:pPr>
      <w:r>
        <w:rPr>
          <w:rFonts w:ascii="宋体" w:eastAsia="宋体" w:hAnsi="宋体" w:cs="宋体" w:hint="eastAsia"/>
          <w:i/>
          <w:iCs/>
          <w:color w:val="000000"/>
          <w:sz w:val="20"/>
          <w:szCs w:val="20"/>
        </w:rPr>
        <w:t>选择</w:t>
      </w:r>
      <w:proofErr w:type="spellStart"/>
      <w:r w:rsidR="00610157">
        <w:rPr>
          <w:i/>
          <w:iCs/>
          <w:color w:val="000000"/>
          <w:sz w:val="20"/>
          <w:szCs w:val="20"/>
        </w:rPr>
        <w:t>DeepAR</w:t>
      </w:r>
      <w:proofErr w:type="spellEnd"/>
      <w:r>
        <w:rPr>
          <w:rFonts w:ascii="宋体" w:eastAsia="宋体" w:hAnsi="宋体" w:cs="宋体" w:hint="eastAsia"/>
          <w:i/>
          <w:iCs/>
          <w:color w:val="000000"/>
          <w:sz w:val="20"/>
          <w:szCs w:val="20"/>
        </w:rPr>
        <w:t>或</w:t>
      </w:r>
      <w:r w:rsidR="00610157">
        <w:rPr>
          <w:i/>
          <w:iCs/>
          <w:color w:val="000000"/>
          <w:sz w:val="20"/>
          <w:szCs w:val="20"/>
        </w:rPr>
        <w:t>NPTS</w:t>
      </w:r>
      <w:r>
        <w:rPr>
          <w:rFonts w:ascii="宋体" w:eastAsia="宋体" w:hAnsi="宋体" w:cs="宋体" w:hint="eastAsia"/>
          <w:i/>
          <w:iCs/>
          <w:color w:val="000000"/>
          <w:sz w:val="20"/>
          <w:szCs w:val="20"/>
        </w:rPr>
        <w:t>作为预测器：</w:t>
      </w:r>
    </w:p>
    <w:p w14:paraId="5F24AC66" w14:textId="5CA81861" w:rsidR="0076771E" w:rsidRPr="00D65626" w:rsidRDefault="00610157" w:rsidP="00D65626">
      <w:pPr>
        <w:spacing w:before="100" w:beforeAutospacing="1" w:after="100" w:afterAutospacing="1"/>
        <w:ind w:left="360"/>
        <w:rPr>
          <w:i/>
          <w:iCs/>
          <w:color w:val="000000"/>
          <w:sz w:val="20"/>
          <w:szCs w:val="20"/>
        </w:rPr>
      </w:pPr>
      <w:r w:rsidRPr="00610157">
        <w:rPr>
          <w:i/>
          <w:iCs/>
          <w:noProof/>
          <w:color w:val="000000"/>
          <w:sz w:val="20"/>
          <w:szCs w:val="20"/>
        </w:rPr>
        <w:drawing>
          <wp:inline distT="0" distB="0" distL="0" distR="0" wp14:anchorId="163DEB40" wp14:editId="0F5E44BC">
            <wp:extent cx="5943600" cy="668020"/>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668020"/>
                    </a:xfrm>
                    <a:prstGeom prst="rect">
                      <a:avLst/>
                    </a:prstGeom>
                  </pic:spPr>
                </pic:pic>
              </a:graphicData>
            </a:graphic>
          </wp:inline>
        </w:drawing>
      </w:r>
      <w:r>
        <w:rPr>
          <w:i/>
          <w:iCs/>
          <w:color w:val="000000"/>
          <w:sz w:val="20"/>
          <w:szCs w:val="20"/>
        </w:rPr>
        <w:t xml:space="preserve"> </w:t>
      </w:r>
    </w:p>
    <w:p w14:paraId="6428DF57" w14:textId="58AF6AFC" w:rsidR="00D65626" w:rsidRPr="00D65626" w:rsidRDefault="00D65626" w:rsidP="00D65626">
      <w:pPr>
        <w:rPr>
          <w:rFonts w:ascii="微软雅黑" w:eastAsia="微软雅黑" w:hAnsi="微软雅黑" w:cstheme="minorHAnsi"/>
          <w:sz w:val="20"/>
          <w:szCs w:val="20"/>
        </w:rPr>
      </w:pPr>
      <w:r w:rsidRPr="00D65626">
        <w:rPr>
          <w:rStyle w:val="q4iawc"/>
          <w:rFonts w:ascii="微软雅黑" w:eastAsia="微软雅黑" w:hAnsi="微软雅黑" w:cstheme="minorHAnsi"/>
          <w:sz w:val="20"/>
          <w:szCs w:val="20"/>
        </w:rPr>
        <w:t xml:space="preserve">在演示中，我们同时使用了 </w:t>
      </w:r>
      <w:proofErr w:type="spellStart"/>
      <w:r w:rsidRPr="00D65626">
        <w:rPr>
          <w:rStyle w:val="q4iawc"/>
          <w:rFonts w:ascii="微软雅黑" w:eastAsia="微软雅黑" w:hAnsi="微软雅黑" w:cstheme="minorHAnsi"/>
          <w:sz w:val="20"/>
          <w:szCs w:val="20"/>
        </w:rPr>
        <w:t>Sagemaker</w:t>
      </w:r>
      <w:proofErr w:type="spellEnd"/>
      <w:r w:rsidRPr="00D65626">
        <w:rPr>
          <w:rStyle w:val="q4iawc"/>
          <w:rFonts w:ascii="微软雅黑" w:eastAsia="微软雅黑" w:hAnsi="微软雅黑" w:cstheme="minorHAnsi"/>
          <w:sz w:val="20"/>
          <w:szCs w:val="20"/>
        </w:rPr>
        <w:t xml:space="preserve"> 内置算法 </w:t>
      </w:r>
      <w:hyperlink r:id="rId67" w:history="1">
        <w:proofErr w:type="spellStart"/>
        <w:r w:rsidRPr="00D65626">
          <w:rPr>
            <w:rStyle w:val="Hyperlink"/>
            <w:rFonts w:ascii="微软雅黑" w:eastAsia="微软雅黑" w:hAnsi="微软雅黑"/>
            <w:sz w:val="20"/>
            <w:szCs w:val="20"/>
          </w:rPr>
          <w:t>DeepAR</w:t>
        </w:r>
        <w:proofErr w:type="spellEnd"/>
      </w:hyperlink>
      <w:r w:rsidRPr="00D65626">
        <w:rPr>
          <w:rFonts w:ascii="微软雅黑" w:eastAsia="微软雅黑" w:hAnsi="微软雅黑"/>
          <w:color w:val="000000"/>
          <w:sz w:val="20"/>
          <w:szCs w:val="20"/>
        </w:rPr>
        <w:t xml:space="preserve"> </w:t>
      </w:r>
      <w:r w:rsidRPr="00D65626">
        <w:rPr>
          <w:rStyle w:val="q4iawc"/>
          <w:rFonts w:ascii="微软雅黑" w:eastAsia="微软雅黑" w:hAnsi="微软雅黑" w:cstheme="minorHAnsi"/>
          <w:sz w:val="20"/>
          <w:szCs w:val="20"/>
        </w:rPr>
        <w:t xml:space="preserve"> 和 </w:t>
      </w:r>
      <w:hyperlink r:id="rId68" w:history="1">
        <w:proofErr w:type="spellStart"/>
        <w:r w:rsidRPr="00D65626">
          <w:rPr>
            <w:rStyle w:val="Hyperlink"/>
            <w:rFonts w:ascii="微软雅黑" w:eastAsia="微软雅黑" w:hAnsi="微软雅黑"/>
            <w:sz w:val="20"/>
            <w:szCs w:val="20"/>
          </w:rPr>
          <w:t>GluonTS</w:t>
        </w:r>
        <w:proofErr w:type="spellEnd"/>
      </w:hyperlink>
      <w:r w:rsidRPr="00D65626">
        <w:rPr>
          <w:rStyle w:val="q4iawc"/>
          <w:rFonts w:ascii="微软雅黑" w:eastAsia="微软雅黑" w:hAnsi="微软雅黑" w:cstheme="minorHAnsi"/>
          <w:sz w:val="20"/>
          <w:szCs w:val="20"/>
        </w:rPr>
        <w:t>的 NPTS，并比较了预测结果。</w:t>
      </w:r>
      <w:r w:rsidRPr="00D65626">
        <w:rPr>
          <w:rStyle w:val="viiyi"/>
          <w:rFonts w:ascii="微软雅黑" w:eastAsia="微软雅黑" w:hAnsi="微软雅黑" w:cstheme="minorHAnsi"/>
          <w:sz w:val="20"/>
          <w:szCs w:val="20"/>
        </w:rPr>
        <w:t xml:space="preserve"> </w:t>
      </w:r>
      <w:r w:rsidRPr="00D65626">
        <w:rPr>
          <w:rStyle w:val="q4iawc"/>
          <w:rFonts w:ascii="微软雅黑" w:eastAsia="微软雅黑" w:hAnsi="微软雅黑" w:cstheme="minorHAnsi"/>
          <w:sz w:val="20"/>
          <w:szCs w:val="20"/>
        </w:rPr>
        <w:t>用于模型训练的源数据位于 S3 存储桶中，但是您需要等待 2-3 天才能收集到足够的数据用于模型训练。</w:t>
      </w:r>
      <w:r w:rsidRPr="00D65626">
        <w:rPr>
          <w:rStyle w:val="viiyi"/>
          <w:rFonts w:ascii="微软雅黑" w:eastAsia="微软雅黑" w:hAnsi="微软雅黑" w:cstheme="minorHAnsi"/>
          <w:sz w:val="20"/>
          <w:szCs w:val="20"/>
        </w:rPr>
        <w:t xml:space="preserve"> </w:t>
      </w:r>
      <w:r w:rsidRPr="00D65626">
        <w:rPr>
          <w:rStyle w:val="q4iawc"/>
          <w:rFonts w:ascii="微软雅黑" w:eastAsia="微软雅黑" w:hAnsi="微软雅黑" w:cstheme="minorHAnsi"/>
          <w:sz w:val="20"/>
          <w:szCs w:val="20"/>
        </w:rPr>
        <w:t>我们使用前 1 天的数据来预测当前代码中未来 10 分钟的趋势，您可以修改时间窗口。</w:t>
      </w:r>
      <w:r w:rsidRPr="00D65626">
        <w:rPr>
          <w:rStyle w:val="viiyi"/>
          <w:rFonts w:ascii="微软雅黑" w:eastAsia="微软雅黑" w:hAnsi="微软雅黑" w:cstheme="minorHAnsi"/>
          <w:sz w:val="20"/>
          <w:szCs w:val="20"/>
        </w:rPr>
        <w:t xml:space="preserve"> </w:t>
      </w:r>
      <w:r w:rsidRPr="00D65626">
        <w:rPr>
          <w:rStyle w:val="q4iawc"/>
          <w:rFonts w:ascii="微软雅黑" w:eastAsia="微软雅黑" w:hAnsi="微软雅黑" w:cstheme="minorHAnsi"/>
          <w:sz w:val="20"/>
          <w:szCs w:val="20"/>
        </w:rPr>
        <w:t>从下图中您可以发现两种算法都可以正确预测趋势（蓝线是真实数据/红线是预测）。</w:t>
      </w:r>
    </w:p>
    <w:p w14:paraId="7EBC1D62" w14:textId="11C0246D" w:rsidR="002556BF" w:rsidRDefault="002556BF">
      <w:pPr>
        <w:rPr>
          <w:rFonts w:ascii="-webkit-standard" w:hAnsi="-webkit-standard"/>
          <w:color w:val="000000"/>
          <w:sz w:val="20"/>
          <w:szCs w:val="20"/>
        </w:rPr>
      </w:pPr>
    </w:p>
    <w:p w14:paraId="13422BC3" w14:textId="74A879B5" w:rsidR="002556BF" w:rsidRDefault="0076771E">
      <w:pPr>
        <w:rPr>
          <w:rFonts w:ascii="-webkit-standard" w:hAnsi="-webkit-standard"/>
          <w:color w:val="000000"/>
          <w:sz w:val="20"/>
          <w:szCs w:val="20"/>
        </w:rPr>
      </w:pPr>
      <w:r>
        <w:rPr>
          <w:rFonts w:ascii="-webkit-standard" w:hAnsi="-webkit-standard"/>
          <w:noProof/>
          <w:color w:val="000000"/>
          <w:sz w:val="20"/>
          <w:szCs w:val="20"/>
        </w:rPr>
        <mc:AlternateContent>
          <mc:Choice Requires="wps">
            <w:drawing>
              <wp:anchor distT="0" distB="0" distL="114300" distR="114300" simplePos="0" relativeHeight="251661312" behindDoc="0" locked="0" layoutInCell="1" allowOverlap="1" wp14:anchorId="2E192804" wp14:editId="320BFE6A">
                <wp:simplePos x="0" y="0"/>
                <wp:positionH relativeFrom="column">
                  <wp:posOffset>4107298</wp:posOffset>
                </wp:positionH>
                <wp:positionV relativeFrom="paragraph">
                  <wp:posOffset>1917227</wp:posOffset>
                </wp:positionV>
                <wp:extent cx="1644502" cy="269358"/>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644502" cy="269358"/>
                        </a:xfrm>
                        <a:prstGeom prst="rect">
                          <a:avLst/>
                        </a:prstGeom>
                        <a:solidFill>
                          <a:schemeClr val="lt1"/>
                        </a:solidFill>
                        <a:ln w="6350">
                          <a:noFill/>
                        </a:ln>
                      </wps:spPr>
                      <wps:txbx>
                        <w:txbxContent>
                          <w:p w14:paraId="41AA09C7" w14:textId="4E2739B4" w:rsidR="0076771E" w:rsidRPr="0076771E" w:rsidRDefault="0076771E" w:rsidP="0076771E">
                            <w:pPr>
                              <w:rPr>
                                <w:sz w:val="20"/>
                                <w:szCs w:val="20"/>
                                <w14:textOutline w14:w="9525" w14:cap="rnd" w14:cmpd="sng" w14:algn="ctr">
                                  <w14:noFill/>
                                  <w14:prstDash w14:val="solid"/>
                                  <w14:bevel/>
                                </w14:textOutline>
                              </w:rPr>
                            </w:pPr>
                            <w:proofErr w:type="spellStart"/>
                            <w:r w:rsidRPr="0076771E">
                              <w:rPr>
                                <w:sz w:val="20"/>
                                <w:szCs w:val="20"/>
                                <w14:textOutline w14:w="9525" w14:cap="rnd" w14:cmpd="sng" w14:algn="ctr">
                                  <w14:noFill/>
                                  <w14:prstDash w14:val="solid"/>
                                  <w14:bevel/>
                                </w14:textOutline>
                              </w:rPr>
                              <w:t>DeepAR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192804" id="_x0000_t202" coordsize="21600,21600" o:spt="202" path="m,l,21600r21600,l21600,xe">
                <v:stroke joinstyle="miter"/>
                <v:path gradientshapeok="t" o:connecttype="rect"/>
              </v:shapetype>
              <v:shape id="Text Box 95" o:spid="_x0000_s1026" type="#_x0000_t202" style="position:absolute;margin-left:323.4pt;margin-top:150.95pt;width:129.5pt;height:2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" fillcolor="white [3201]" stroked="f" strokeweight=".5pt">
                <v:textbox>
                  <w:txbxContent>
                    <w:p w14:paraId="41AA09C7" w14:textId="4E2739B4" w:rsidR="0076771E" w:rsidRPr="0076771E" w:rsidRDefault="0076771E" w:rsidP="0076771E">
                      <w:pPr>
                        <w:rPr>
                          <w:sz w:val="20"/>
                          <w:szCs w:val="20"/>
                          <w14:textOutline w14:w="9525" w14:cap="rnd" w14:cmpd="sng" w14:algn="ctr">
                            <w14:noFill/>
                            <w14:prstDash w14:val="solid"/>
                            <w14:bevel/>
                          </w14:textOutline>
                        </w:rPr>
                      </w:pPr>
                      <w:proofErr w:type="spellStart"/>
                      <w:r w:rsidRPr="0076771E">
                        <w:rPr>
                          <w:sz w:val="20"/>
                          <w:szCs w:val="20"/>
                          <w14:textOutline w14:w="9525" w14:cap="rnd" w14:cmpd="sng" w14:algn="ctr">
                            <w14:noFill/>
                            <w14:prstDash w14:val="solid"/>
                            <w14:bevel/>
                          </w14:textOutline>
                        </w:rPr>
                        <w:t>DeepAR</w:t>
                      </w:r>
                      <w:proofErr w:type="spellEnd"/>
                    </w:p>
                  </w:txbxContent>
                </v:textbox>
              </v:shape>
            </w:pict>
          </mc:Fallback>
        </mc:AlternateContent>
      </w:r>
      <w:r>
        <w:rPr>
          <w:rFonts w:ascii="-webkit-standard" w:hAnsi="-webkit-standard"/>
          <w:noProof/>
          <w:color w:val="000000"/>
          <w:sz w:val="20"/>
          <w:szCs w:val="20"/>
        </w:rPr>
        <mc:AlternateContent>
          <mc:Choice Requires="wps">
            <w:drawing>
              <wp:anchor distT="0" distB="0" distL="114300" distR="114300" simplePos="0" relativeHeight="251659264" behindDoc="0" locked="0" layoutInCell="1" allowOverlap="1" wp14:anchorId="049591FD" wp14:editId="3C9D3BA3">
                <wp:simplePos x="0" y="0"/>
                <wp:positionH relativeFrom="column">
                  <wp:posOffset>1247258</wp:posOffset>
                </wp:positionH>
                <wp:positionV relativeFrom="paragraph">
                  <wp:posOffset>1931522</wp:posOffset>
                </wp:positionV>
                <wp:extent cx="1644502" cy="269358"/>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44502" cy="269358"/>
                        </a:xfrm>
                        <a:prstGeom prst="rect">
                          <a:avLst/>
                        </a:prstGeom>
                        <a:solidFill>
                          <a:schemeClr val="lt1"/>
                        </a:solidFill>
                        <a:ln w="6350">
                          <a:noFill/>
                        </a:ln>
                      </wps:spPr>
                      <wps:txbx>
                        <w:txbxContent>
                          <w:p w14:paraId="19EAE467" w14:textId="41F63BC0" w:rsidR="0076771E" w:rsidRPr="0076771E" w:rsidRDefault="0076771E">
                            <w:pPr>
                              <w:rPr>
                                <w:sz w:val="20"/>
                                <w:szCs w:val="20"/>
                              </w:rPr>
                            </w:pPr>
                            <w:r w:rsidRPr="0076771E">
                              <w:rPr>
                                <w:sz w:val="20"/>
                                <w:szCs w:val="20"/>
                              </w:rPr>
                              <w:t>NPTS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591FD" id="Text Box 94" o:spid="_x0000_s1027" type="#_x0000_t202" style="position:absolute;margin-left:98.2pt;margin-top:152.1pt;width:129.5pt;height:2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" fillcolor="white [3201]" stroked="f" strokeweight=".5pt">
                <v:textbox>
                  <w:txbxContent>
                    <w:p w14:paraId="19EAE467" w14:textId="41F63BC0" w:rsidR="0076771E" w:rsidRPr="0076771E" w:rsidRDefault="0076771E">
                      <w:pPr>
                        <w:rPr>
                          <w:sz w:val="20"/>
                          <w:szCs w:val="20"/>
                        </w:rPr>
                      </w:pPr>
                      <w:r w:rsidRPr="0076771E">
                        <w:rPr>
                          <w:sz w:val="20"/>
                          <w:szCs w:val="20"/>
                        </w:rPr>
                        <w:t>NPTS</w:t>
                      </w:r>
                    </w:p>
                  </w:txbxContent>
                </v:textbox>
              </v:shape>
            </w:pict>
          </mc:Fallback>
        </mc:AlternateContent>
      </w:r>
      <w:r w:rsidRPr="0076771E">
        <w:rPr>
          <w:rFonts w:ascii="-webkit-standard" w:hAnsi="-webkit-standard"/>
          <w:noProof/>
          <w:color w:val="000000"/>
          <w:sz w:val="20"/>
          <w:szCs w:val="20"/>
        </w:rPr>
        <w:drawing>
          <wp:inline distT="0" distB="0" distL="0" distR="0" wp14:anchorId="035B4945" wp14:editId="7E88A4A2">
            <wp:extent cx="2892056" cy="1922087"/>
            <wp:effectExtent l="0" t="0" r="3810" b="0"/>
            <wp:docPr id="93" name="Picture 5">
              <a:extLst xmlns:a="http://schemas.openxmlformats.org/drawingml/2006/main">
                <a:ext uri="{FF2B5EF4-FFF2-40B4-BE49-F238E27FC236}">
                  <a16:creationId xmlns:a16="http://schemas.microsoft.com/office/drawing/2014/main" id="{121026C9-9C66-0D4E-84B7-B834152DB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21026C9-9C66-0D4E-84B7-B834152DBDDF}"/>
                        </a:ext>
                      </a:extLst>
                    </pic:cNvPr>
                    <pic:cNvPicPr>
                      <a:picLocks noChangeAspect="1"/>
                    </pic:cNvPicPr>
                  </pic:nvPicPr>
                  <pic:blipFill>
                    <a:blip r:embed="rId69"/>
                    <a:stretch>
                      <a:fillRect/>
                    </a:stretch>
                  </pic:blipFill>
                  <pic:spPr>
                    <a:xfrm>
                      <a:off x="0" y="0"/>
                      <a:ext cx="2902832" cy="1929249"/>
                    </a:xfrm>
                    <a:prstGeom prst="rect">
                      <a:avLst/>
                    </a:prstGeom>
                  </pic:spPr>
                </pic:pic>
              </a:graphicData>
            </a:graphic>
          </wp:inline>
        </w:drawing>
      </w:r>
      <w:r w:rsidRPr="0076771E">
        <w:rPr>
          <w:noProof/>
        </w:rPr>
        <w:t xml:space="preserve"> </w:t>
      </w:r>
      <w:r w:rsidRPr="0076771E">
        <w:rPr>
          <w:rFonts w:ascii="-webkit-standard" w:hAnsi="-webkit-standard"/>
          <w:noProof/>
          <w:color w:val="000000"/>
          <w:sz w:val="20"/>
          <w:szCs w:val="20"/>
        </w:rPr>
        <w:drawing>
          <wp:inline distT="0" distB="0" distL="0" distR="0" wp14:anchorId="26E20A42" wp14:editId="6E4A51B1">
            <wp:extent cx="2849526" cy="1931757"/>
            <wp:effectExtent l="0" t="0" r="0" b="0"/>
            <wp:docPr id="9" name="Picture 8">
              <a:extLst xmlns:a="http://schemas.openxmlformats.org/drawingml/2006/main">
                <a:ext uri="{FF2B5EF4-FFF2-40B4-BE49-F238E27FC236}">
                  <a16:creationId xmlns:a16="http://schemas.microsoft.com/office/drawing/2014/main" id="{9B52924D-CE5E-3B4A-BD68-2BAEEB2FC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B52924D-CE5E-3B4A-BD68-2BAEEB2FC8AF}"/>
                        </a:ext>
                      </a:extLst>
                    </pic:cNvPr>
                    <pic:cNvPicPr>
                      <a:picLocks noChangeAspect="1"/>
                    </pic:cNvPicPr>
                  </pic:nvPicPr>
                  <pic:blipFill>
                    <a:blip r:embed="rId70"/>
                    <a:srcRect/>
                    <a:stretch/>
                  </pic:blipFill>
                  <pic:spPr>
                    <a:xfrm>
                      <a:off x="0" y="0"/>
                      <a:ext cx="2882235" cy="1953931"/>
                    </a:xfrm>
                    <a:prstGeom prst="rect">
                      <a:avLst/>
                    </a:prstGeom>
                  </pic:spPr>
                </pic:pic>
              </a:graphicData>
            </a:graphic>
          </wp:inline>
        </w:drawing>
      </w:r>
    </w:p>
    <w:p w14:paraId="424A7A5D" w14:textId="1244CE3B" w:rsidR="002556BF" w:rsidRDefault="002556BF">
      <w:pPr>
        <w:rPr>
          <w:rFonts w:ascii="-webkit-standard" w:hAnsi="-webkit-standard"/>
          <w:color w:val="000000"/>
          <w:sz w:val="20"/>
          <w:szCs w:val="20"/>
        </w:rPr>
      </w:pPr>
    </w:p>
    <w:p w14:paraId="19A24C21" w14:textId="024F46F0" w:rsidR="002556BF" w:rsidRDefault="002556BF">
      <w:pPr>
        <w:rPr>
          <w:rFonts w:ascii="-webkit-standard" w:hAnsi="-webkit-standard"/>
          <w:color w:val="000000"/>
          <w:sz w:val="20"/>
          <w:szCs w:val="20"/>
        </w:rPr>
      </w:pPr>
    </w:p>
    <w:p w14:paraId="36611A76" w14:textId="46410054" w:rsidR="002556BF" w:rsidRDefault="002556BF">
      <w:pPr>
        <w:rPr>
          <w:rFonts w:ascii="-webkit-standard" w:hAnsi="-webkit-standard"/>
          <w:color w:val="000000"/>
          <w:sz w:val="20"/>
          <w:szCs w:val="20"/>
        </w:rPr>
      </w:pPr>
    </w:p>
    <w:p w14:paraId="726DB489" w14:textId="77777777" w:rsidR="00475408" w:rsidRPr="002362EF" w:rsidRDefault="00475408" w:rsidP="002362EF">
      <w:pPr>
        <w:rPr>
          <w:rFonts w:ascii="微软雅黑" w:eastAsia="微软雅黑" w:hAnsi="微软雅黑"/>
          <w:sz w:val="20"/>
          <w:szCs w:val="20"/>
        </w:rPr>
      </w:pPr>
    </w:p>
    <w:sectPr w:rsidR="00475408" w:rsidRPr="002362E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70F34" w14:textId="77777777" w:rsidR="00EF2ACB" w:rsidRDefault="00EF2ACB" w:rsidP="008B190F">
      <w:r>
        <w:separator/>
      </w:r>
    </w:p>
  </w:endnote>
  <w:endnote w:type="continuationSeparator" w:id="0">
    <w:p w14:paraId="45FCF1DB" w14:textId="77777777" w:rsidR="00EF2ACB" w:rsidRDefault="00EF2ACB" w:rsidP="008B1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ebkit-standar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CC99" w14:textId="77777777" w:rsidR="00EF2ACB" w:rsidRDefault="00EF2ACB" w:rsidP="008B190F">
      <w:r>
        <w:separator/>
      </w:r>
    </w:p>
  </w:footnote>
  <w:footnote w:type="continuationSeparator" w:id="0">
    <w:p w14:paraId="00B037B5" w14:textId="77777777" w:rsidR="00EF2ACB" w:rsidRDefault="00EF2ACB" w:rsidP="008B19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1AD"/>
    <w:multiLevelType w:val="multilevel"/>
    <w:tmpl w:val="746E1BD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AA62774"/>
    <w:multiLevelType w:val="multilevel"/>
    <w:tmpl w:val="56F44A08"/>
    <w:lvl w:ilvl="0">
      <w:start w:val="1"/>
      <w:numFmt w:val="decimal"/>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0814EF"/>
    <w:multiLevelType w:val="hybridMultilevel"/>
    <w:tmpl w:val="AE36F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607B8"/>
    <w:multiLevelType w:val="multilevel"/>
    <w:tmpl w:val="C05C3B8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2D252E86"/>
    <w:multiLevelType w:val="multilevel"/>
    <w:tmpl w:val="FFAC1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5A3D0E"/>
    <w:multiLevelType w:val="multilevel"/>
    <w:tmpl w:val="24B0E1F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31316658"/>
    <w:multiLevelType w:val="hybridMultilevel"/>
    <w:tmpl w:val="E02EC5C6"/>
    <w:lvl w:ilvl="0" w:tplc="04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1363029"/>
    <w:multiLevelType w:val="multilevel"/>
    <w:tmpl w:val="91AC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305EF0"/>
    <w:multiLevelType w:val="multilevel"/>
    <w:tmpl w:val="C6C05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9B16A4"/>
    <w:multiLevelType w:val="hybridMultilevel"/>
    <w:tmpl w:val="80D28FB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76F1F01"/>
    <w:multiLevelType w:val="hybridMultilevel"/>
    <w:tmpl w:val="3C169C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03F40F5"/>
    <w:multiLevelType w:val="hybridMultilevel"/>
    <w:tmpl w:val="4B18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4631A9"/>
    <w:multiLevelType w:val="hybridMultilevel"/>
    <w:tmpl w:val="A86A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A65F90"/>
    <w:multiLevelType w:val="multilevel"/>
    <w:tmpl w:val="EA7E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D305F5C"/>
    <w:multiLevelType w:val="multilevel"/>
    <w:tmpl w:val="56F44A08"/>
    <w:lvl w:ilvl="0">
      <w:start w:val="1"/>
      <w:numFmt w:val="decimal"/>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4"/>
  </w:num>
  <w:num w:numId="4">
    <w:abstractNumId w:val="11"/>
  </w:num>
  <w:num w:numId="5">
    <w:abstractNumId w:val="9"/>
  </w:num>
  <w:num w:numId="6">
    <w:abstractNumId w:val="6"/>
  </w:num>
  <w:num w:numId="7">
    <w:abstractNumId w:val="14"/>
  </w:num>
  <w:num w:numId="8">
    <w:abstractNumId w:val="13"/>
  </w:num>
  <w:num w:numId="9">
    <w:abstractNumId w:val="1"/>
  </w:num>
  <w:num w:numId="10">
    <w:abstractNumId w:val="10"/>
  </w:num>
  <w:num w:numId="11">
    <w:abstractNumId w:val="5"/>
  </w:num>
  <w:num w:numId="12">
    <w:abstractNumId w:val="0"/>
  </w:num>
  <w:num w:numId="13">
    <w:abstractNumId w:val="3"/>
  </w:num>
  <w:num w:numId="14">
    <w:abstractNumId w:val="2"/>
  </w:num>
  <w:num w:numId="15">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6E1"/>
    <w:rsid w:val="000536C2"/>
    <w:rsid w:val="000C0722"/>
    <w:rsid w:val="000C459C"/>
    <w:rsid w:val="000D480A"/>
    <w:rsid w:val="000F5EFE"/>
    <w:rsid w:val="000F7302"/>
    <w:rsid w:val="00100287"/>
    <w:rsid w:val="00106424"/>
    <w:rsid w:val="00123D3B"/>
    <w:rsid w:val="0013039D"/>
    <w:rsid w:val="00131FEC"/>
    <w:rsid w:val="00173C26"/>
    <w:rsid w:val="0017571F"/>
    <w:rsid w:val="001A26E1"/>
    <w:rsid w:val="001A6B25"/>
    <w:rsid w:val="001E033A"/>
    <w:rsid w:val="001F193F"/>
    <w:rsid w:val="00202C66"/>
    <w:rsid w:val="00226774"/>
    <w:rsid w:val="002316DE"/>
    <w:rsid w:val="00232379"/>
    <w:rsid w:val="002362EF"/>
    <w:rsid w:val="00245EFF"/>
    <w:rsid w:val="00250C06"/>
    <w:rsid w:val="002556BF"/>
    <w:rsid w:val="00260CC3"/>
    <w:rsid w:val="0026490C"/>
    <w:rsid w:val="00267EBA"/>
    <w:rsid w:val="00286546"/>
    <w:rsid w:val="002A0D0B"/>
    <w:rsid w:val="002D6420"/>
    <w:rsid w:val="002E7A83"/>
    <w:rsid w:val="002F0090"/>
    <w:rsid w:val="002F00FC"/>
    <w:rsid w:val="002F18C6"/>
    <w:rsid w:val="002F596E"/>
    <w:rsid w:val="003015B0"/>
    <w:rsid w:val="0030691E"/>
    <w:rsid w:val="00323F8A"/>
    <w:rsid w:val="00330A9A"/>
    <w:rsid w:val="00337E14"/>
    <w:rsid w:val="00340641"/>
    <w:rsid w:val="00362804"/>
    <w:rsid w:val="003726C4"/>
    <w:rsid w:val="00376244"/>
    <w:rsid w:val="003932D5"/>
    <w:rsid w:val="003A1A4C"/>
    <w:rsid w:val="003A4CBD"/>
    <w:rsid w:val="003A5BCF"/>
    <w:rsid w:val="003C246F"/>
    <w:rsid w:val="003C4F77"/>
    <w:rsid w:val="00400644"/>
    <w:rsid w:val="00407D6B"/>
    <w:rsid w:val="00421368"/>
    <w:rsid w:val="00430B04"/>
    <w:rsid w:val="0045311D"/>
    <w:rsid w:val="00461EFD"/>
    <w:rsid w:val="0046467D"/>
    <w:rsid w:val="00465BFA"/>
    <w:rsid w:val="00466B6D"/>
    <w:rsid w:val="0047220E"/>
    <w:rsid w:val="00475408"/>
    <w:rsid w:val="00490596"/>
    <w:rsid w:val="0049155B"/>
    <w:rsid w:val="00495126"/>
    <w:rsid w:val="004B5234"/>
    <w:rsid w:val="004D12A6"/>
    <w:rsid w:val="004D1CC4"/>
    <w:rsid w:val="004D203F"/>
    <w:rsid w:val="005019DD"/>
    <w:rsid w:val="005116D4"/>
    <w:rsid w:val="00527DB3"/>
    <w:rsid w:val="005343E3"/>
    <w:rsid w:val="0054679E"/>
    <w:rsid w:val="00551547"/>
    <w:rsid w:val="0055692E"/>
    <w:rsid w:val="0057759C"/>
    <w:rsid w:val="005861C7"/>
    <w:rsid w:val="005A3184"/>
    <w:rsid w:val="005B47B8"/>
    <w:rsid w:val="005C3A5C"/>
    <w:rsid w:val="005C5AB6"/>
    <w:rsid w:val="005E20A9"/>
    <w:rsid w:val="005E6D4E"/>
    <w:rsid w:val="0060587F"/>
    <w:rsid w:val="00610157"/>
    <w:rsid w:val="00611E91"/>
    <w:rsid w:val="00614AEB"/>
    <w:rsid w:val="00624C7C"/>
    <w:rsid w:val="00696F33"/>
    <w:rsid w:val="006B5280"/>
    <w:rsid w:val="006B5F6A"/>
    <w:rsid w:val="006C06E5"/>
    <w:rsid w:val="006F5BD6"/>
    <w:rsid w:val="006F6805"/>
    <w:rsid w:val="007017B4"/>
    <w:rsid w:val="007128AA"/>
    <w:rsid w:val="00752132"/>
    <w:rsid w:val="007640A4"/>
    <w:rsid w:val="0076771E"/>
    <w:rsid w:val="00772916"/>
    <w:rsid w:val="00795818"/>
    <w:rsid w:val="007A1C9A"/>
    <w:rsid w:val="007B035E"/>
    <w:rsid w:val="007C3FA2"/>
    <w:rsid w:val="007E5623"/>
    <w:rsid w:val="007E6441"/>
    <w:rsid w:val="007F134C"/>
    <w:rsid w:val="00826363"/>
    <w:rsid w:val="00847EED"/>
    <w:rsid w:val="0086008E"/>
    <w:rsid w:val="0087160E"/>
    <w:rsid w:val="00883C64"/>
    <w:rsid w:val="00897BC4"/>
    <w:rsid w:val="008A3E93"/>
    <w:rsid w:val="008A4CC2"/>
    <w:rsid w:val="008B190F"/>
    <w:rsid w:val="008B7D7C"/>
    <w:rsid w:val="008E262F"/>
    <w:rsid w:val="008E41DA"/>
    <w:rsid w:val="008F44BA"/>
    <w:rsid w:val="009109C9"/>
    <w:rsid w:val="00916650"/>
    <w:rsid w:val="00925861"/>
    <w:rsid w:val="009701E5"/>
    <w:rsid w:val="009723BB"/>
    <w:rsid w:val="009751E1"/>
    <w:rsid w:val="00981420"/>
    <w:rsid w:val="00993E3F"/>
    <w:rsid w:val="009A29BD"/>
    <w:rsid w:val="009D6C42"/>
    <w:rsid w:val="009F46FC"/>
    <w:rsid w:val="00A044B8"/>
    <w:rsid w:val="00A1436B"/>
    <w:rsid w:val="00A16510"/>
    <w:rsid w:val="00A36E97"/>
    <w:rsid w:val="00A47D12"/>
    <w:rsid w:val="00A53470"/>
    <w:rsid w:val="00A6247E"/>
    <w:rsid w:val="00A63869"/>
    <w:rsid w:val="00A81E0C"/>
    <w:rsid w:val="00A876BE"/>
    <w:rsid w:val="00A90BE5"/>
    <w:rsid w:val="00A9521F"/>
    <w:rsid w:val="00AA75E3"/>
    <w:rsid w:val="00AB688E"/>
    <w:rsid w:val="00AD22AA"/>
    <w:rsid w:val="00AE78F8"/>
    <w:rsid w:val="00B04501"/>
    <w:rsid w:val="00B17FAA"/>
    <w:rsid w:val="00B53DE6"/>
    <w:rsid w:val="00B81246"/>
    <w:rsid w:val="00B83A04"/>
    <w:rsid w:val="00B9191D"/>
    <w:rsid w:val="00B9454F"/>
    <w:rsid w:val="00B97CF3"/>
    <w:rsid w:val="00BA502D"/>
    <w:rsid w:val="00BB1534"/>
    <w:rsid w:val="00BB1FDE"/>
    <w:rsid w:val="00BB458D"/>
    <w:rsid w:val="00BE3502"/>
    <w:rsid w:val="00BE678A"/>
    <w:rsid w:val="00BF2359"/>
    <w:rsid w:val="00BF2A53"/>
    <w:rsid w:val="00C03A97"/>
    <w:rsid w:val="00C21C29"/>
    <w:rsid w:val="00C2521F"/>
    <w:rsid w:val="00C258AA"/>
    <w:rsid w:val="00C26C2F"/>
    <w:rsid w:val="00C304F0"/>
    <w:rsid w:val="00C347B0"/>
    <w:rsid w:val="00C457E1"/>
    <w:rsid w:val="00C53853"/>
    <w:rsid w:val="00C80539"/>
    <w:rsid w:val="00C9399F"/>
    <w:rsid w:val="00CB7212"/>
    <w:rsid w:val="00CD6552"/>
    <w:rsid w:val="00CF6E99"/>
    <w:rsid w:val="00D202CC"/>
    <w:rsid w:val="00D21B94"/>
    <w:rsid w:val="00D47F24"/>
    <w:rsid w:val="00D5694F"/>
    <w:rsid w:val="00D61FD8"/>
    <w:rsid w:val="00D65626"/>
    <w:rsid w:val="00D70878"/>
    <w:rsid w:val="00D70FD3"/>
    <w:rsid w:val="00D7277B"/>
    <w:rsid w:val="00D8323C"/>
    <w:rsid w:val="00D925F6"/>
    <w:rsid w:val="00DA3C0E"/>
    <w:rsid w:val="00DB3354"/>
    <w:rsid w:val="00DC0679"/>
    <w:rsid w:val="00DC582B"/>
    <w:rsid w:val="00DC7255"/>
    <w:rsid w:val="00DD38E0"/>
    <w:rsid w:val="00DF6BDB"/>
    <w:rsid w:val="00DF713A"/>
    <w:rsid w:val="00E00504"/>
    <w:rsid w:val="00E018D2"/>
    <w:rsid w:val="00E56CBC"/>
    <w:rsid w:val="00E576DF"/>
    <w:rsid w:val="00E60EFE"/>
    <w:rsid w:val="00E80716"/>
    <w:rsid w:val="00E97E15"/>
    <w:rsid w:val="00EB1F7C"/>
    <w:rsid w:val="00EB29D0"/>
    <w:rsid w:val="00EC6350"/>
    <w:rsid w:val="00ED12CD"/>
    <w:rsid w:val="00ED4A6E"/>
    <w:rsid w:val="00EF2062"/>
    <w:rsid w:val="00EF2ACB"/>
    <w:rsid w:val="00F07E9A"/>
    <w:rsid w:val="00F11367"/>
    <w:rsid w:val="00F1595C"/>
    <w:rsid w:val="00F24406"/>
    <w:rsid w:val="00F34DBB"/>
    <w:rsid w:val="00F412F8"/>
    <w:rsid w:val="00F56420"/>
    <w:rsid w:val="00F57D82"/>
    <w:rsid w:val="00F638EC"/>
    <w:rsid w:val="00F72980"/>
    <w:rsid w:val="00F80E83"/>
    <w:rsid w:val="00FA00B3"/>
    <w:rsid w:val="00FB27C9"/>
    <w:rsid w:val="00FB334B"/>
    <w:rsid w:val="00FD22C1"/>
    <w:rsid w:val="00FF1039"/>
    <w:rsid w:val="00FF4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A48CA"/>
  <w15:chartTrackingRefBased/>
  <w15:docId w15:val="{CA2264F0-CB15-CD4E-95B7-D8F959D8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5B0"/>
    <w:rPr>
      <w:rFonts w:ascii="Times New Roman" w:eastAsia="Times New Roman" w:hAnsi="Times New Roman" w:cs="Times New Roman"/>
    </w:rPr>
  </w:style>
  <w:style w:type="paragraph" w:styleId="Heading1">
    <w:name w:val="heading 1"/>
    <w:basedOn w:val="Normal"/>
    <w:link w:val="Heading1Char"/>
    <w:uiPriority w:val="9"/>
    <w:qFormat/>
    <w:rsid w:val="001A26E1"/>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1A26E1"/>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1A26E1"/>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3A5BC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6E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A26E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A26E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3A5BCF"/>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DefaultParagraphFont"/>
    <w:rsid w:val="003A5BCF"/>
  </w:style>
  <w:style w:type="paragraph" w:styleId="ListParagraph">
    <w:name w:val="List Paragraph"/>
    <w:basedOn w:val="Normal"/>
    <w:uiPriority w:val="34"/>
    <w:qFormat/>
    <w:rsid w:val="00F57D82"/>
    <w:pPr>
      <w:ind w:left="720"/>
      <w:contextualSpacing/>
    </w:pPr>
  </w:style>
  <w:style w:type="character" w:styleId="Hyperlink">
    <w:name w:val="Hyperlink"/>
    <w:basedOn w:val="DefaultParagraphFont"/>
    <w:uiPriority w:val="99"/>
    <w:unhideWhenUsed/>
    <w:rsid w:val="00B9454F"/>
    <w:rPr>
      <w:color w:val="0000FF"/>
      <w:u w:val="single"/>
    </w:rPr>
  </w:style>
  <w:style w:type="character" w:customStyle="1" w:styleId="viiyi">
    <w:name w:val="viiyi"/>
    <w:basedOn w:val="DefaultParagraphFont"/>
    <w:rsid w:val="00D7277B"/>
  </w:style>
  <w:style w:type="character" w:customStyle="1" w:styleId="q4iawc">
    <w:name w:val="q4iawc"/>
    <w:basedOn w:val="DefaultParagraphFont"/>
    <w:rsid w:val="00D7277B"/>
  </w:style>
  <w:style w:type="character" w:styleId="UnresolvedMention">
    <w:name w:val="Unresolved Mention"/>
    <w:basedOn w:val="DefaultParagraphFont"/>
    <w:uiPriority w:val="99"/>
    <w:semiHidden/>
    <w:unhideWhenUsed/>
    <w:rsid w:val="00CB7212"/>
    <w:rPr>
      <w:color w:val="605E5C"/>
      <w:shd w:val="clear" w:color="auto" w:fill="E1DFDD"/>
    </w:rPr>
  </w:style>
  <w:style w:type="character" w:customStyle="1" w:styleId="normaltextrun">
    <w:name w:val="normaltextrun"/>
    <w:basedOn w:val="DefaultParagraphFont"/>
    <w:rsid w:val="00C9399F"/>
  </w:style>
  <w:style w:type="character" w:customStyle="1" w:styleId="eop">
    <w:name w:val="eop"/>
    <w:basedOn w:val="DefaultParagraphFont"/>
    <w:rsid w:val="00C9399F"/>
  </w:style>
  <w:style w:type="paragraph" w:customStyle="1" w:styleId="paragraph">
    <w:name w:val="paragraph"/>
    <w:basedOn w:val="Normal"/>
    <w:rsid w:val="00C9399F"/>
    <w:pPr>
      <w:spacing w:before="100" w:beforeAutospacing="1" w:after="100" w:afterAutospacing="1"/>
    </w:pPr>
  </w:style>
  <w:style w:type="character" w:styleId="FollowedHyperlink">
    <w:name w:val="FollowedHyperlink"/>
    <w:basedOn w:val="DefaultParagraphFont"/>
    <w:uiPriority w:val="99"/>
    <w:semiHidden/>
    <w:unhideWhenUsed/>
    <w:rsid w:val="002D64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8845">
      <w:bodyDiv w:val="1"/>
      <w:marLeft w:val="0"/>
      <w:marRight w:val="0"/>
      <w:marTop w:val="0"/>
      <w:marBottom w:val="0"/>
      <w:divBdr>
        <w:top w:val="none" w:sz="0" w:space="0" w:color="auto"/>
        <w:left w:val="none" w:sz="0" w:space="0" w:color="auto"/>
        <w:bottom w:val="none" w:sz="0" w:space="0" w:color="auto"/>
        <w:right w:val="none" w:sz="0" w:space="0" w:color="auto"/>
      </w:divBdr>
    </w:div>
    <w:div w:id="12541862">
      <w:bodyDiv w:val="1"/>
      <w:marLeft w:val="0"/>
      <w:marRight w:val="0"/>
      <w:marTop w:val="0"/>
      <w:marBottom w:val="0"/>
      <w:divBdr>
        <w:top w:val="none" w:sz="0" w:space="0" w:color="auto"/>
        <w:left w:val="none" w:sz="0" w:space="0" w:color="auto"/>
        <w:bottom w:val="none" w:sz="0" w:space="0" w:color="auto"/>
        <w:right w:val="none" w:sz="0" w:space="0" w:color="auto"/>
      </w:divBdr>
    </w:div>
    <w:div w:id="75129636">
      <w:bodyDiv w:val="1"/>
      <w:marLeft w:val="0"/>
      <w:marRight w:val="0"/>
      <w:marTop w:val="0"/>
      <w:marBottom w:val="0"/>
      <w:divBdr>
        <w:top w:val="none" w:sz="0" w:space="0" w:color="auto"/>
        <w:left w:val="none" w:sz="0" w:space="0" w:color="auto"/>
        <w:bottom w:val="none" w:sz="0" w:space="0" w:color="auto"/>
        <w:right w:val="none" w:sz="0" w:space="0" w:color="auto"/>
      </w:divBdr>
    </w:div>
    <w:div w:id="85154438">
      <w:bodyDiv w:val="1"/>
      <w:marLeft w:val="0"/>
      <w:marRight w:val="0"/>
      <w:marTop w:val="0"/>
      <w:marBottom w:val="0"/>
      <w:divBdr>
        <w:top w:val="none" w:sz="0" w:space="0" w:color="auto"/>
        <w:left w:val="none" w:sz="0" w:space="0" w:color="auto"/>
        <w:bottom w:val="none" w:sz="0" w:space="0" w:color="auto"/>
        <w:right w:val="none" w:sz="0" w:space="0" w:color="auto"/>
      </w:divBdr>
    </w:div>
    <w:div w:id="234441524">
      <w:bodyDiv w:val="1"/>
      <w:marLeft w:val="0"/>
      <w:marRight w:val="0"/>
      <w:marTop w:val="0"/>
      <w:marBottom w:val="0"/>
      <w:divBdr>
        <w:top w:val="none" w:sz="0" w:space="0" w:color="auto"/>
        <w:left w:val="none" w:sz="0" w:space="0" w:color="auto"/>
        <w:bottom w:val="none" w:sz="0" w:space="0" w:color="auto"/>
        <w:right w:val="none" w:sz="0" w:space="0" w:color="auto"/>
      </w:divBdr>
    </w:div>
    <w:div w:id="244728445">
      <w:bodyDiv w:val="1"/>
      <w:marLeft w:val="0"/>
      <w:marRight w:val="0"/>
      <w:marTop w:val="0"/>
      <w:marBottom w:val="0"/>
      <w:divBdr>
        <w:top w:val="none" w:sz="0" w:space="0" w:color="auto"/>
        <w:left w:val="none" w:sz="0" w:space="0" w:color="auto"/>
        <w:bottom w:val="none" w:sz="0" w:space="0" w:color="auto"/>
        <w:right w:val="none" w:sz="0" w:space="0" w:color="auto"/>
      </w:divBdr>
    </w:div>
    <w:div w:id="263003055">
      <w:bodyDiv w:val="1"/>
      <w:marLeft w:val="0"/>
      <w:marRight w:val="0"/>
      <w:marTop w:val="0"/>
      <w:marBottom w:val="0"/>
      <w:divBdr>
        <w:top w:val="none" w:sz="0" w:space="0" w:color="auto"/>
        <w:left w:val="none" w:sz="0" w:space="0" w:color="auto"/>
        <w:bottom w:val="none" w:sz="0" w:space="0" w:color="auto"/>
        <w:right w:val="none" w:sz="0" w:space="0" w:color="auto"/>
      </w:divBdr>
    </w:div>
    <w:div w:id="291207220">
      <w:bodyDiv w:val="1"/>
      <w:marLeft w:val="0"/>
      <w:marRight w:val="0"/>
      <w:marTop w:val="0"/>
      <w:marBottom w:val="0"/>
      <w:divBdr>
        <w:top w:val="none" w:sz="0" w:space="0" w:color="auto"/>
        <w:left w:val="none" w:sz="0" w:space="0" w:color="auto"/>
        <w:bottom w:val="none" w:sz="0" w:space="0" w:color="auto"/>
        <w:right w:val="none" w:sz="0" w:space="0" w:color="auto"/>
      </w:divBdr>
    </w:div>
    <w:div w:id="294333795">
      <w:bodyDiv w:val="1"/>
      <w:marLeft w:val="0"/>
      <w:marRight w:val="0"/>
      <w:marTop w:val="0"/>
      <w:marBottom w:val="0"/>
      <w:divBdr>
        <w:top w:val="none" w:sz="0" w:space="0" w:color="auto"/>
        <w:left w:val="none" w:sz="0" w:space="0" w:color="auto"/>
        <w:bottom w:val="none" w:sz="0" w:space="0" w:color="auto"/>
        <w:right w:val="none" w:sz="0" w:space="0" w:color="auto"/>
      </w:divBdr>
      <w:divsChild>
        <w:div w:id="622466971">
          <w:marLeft w:val="648"/>
          <w:marRight w:val="0"/>
          <w:marTop w:val="115"/>
          <w:marBottom w:val="0"/>
          <w:divBdr>
            <w:top w:val="none" w:sz="0" w:space="0" w:color="auto"/>
            <w:left w:val="none" w:sz="0" w:space="0" w:color="auto"/>
            <w:bottom w:val="none" w:sz="0" w:space="0" w:color="auto"/>
            <w:right w:val="none" w:sz="0" w:space="0" w:color="auto"/>
          </w:divBdr>
        </w:div>
      </w:divsChild>
    </w:div>
    <w:div w:id="302807223">
      <w:bodyDiv w:val="1"/>
      <w:marLeft w:val="0"/>
      <w:marRight w:val="0"/>
      <w:marTop w:val="0"/>
      <w:marBottom w:val="0"/>
      <w:divBdr>
        <w:top w:val="none" w:sz="0" w:space="0" w:color="auto"/>
        <w:left w:val="none" w:sz="0" w:space="0" w:color="auto"/>
        <w:bottom w:val="none" w:sz="0" w:space="0" w:color="auto"/>
        <w:right w:val="none" w:sz="0" w:space="0" w:color="auto"/>
      </w:divBdr>
    </w:div>
    <w:div w:id="323171733">
      <w:bodyDiv w:val="1"/>
      <w:marLeft w:val="0"/>
      <w:marRight w:val="0"/>
      <w:marTop w:val="0"/>
      <w:marBottom w:val="0"/>
      <w:divBdr>
        <w:top w:val="none" w:sz="0" w:space="0" w:color="auto"/>
        <w:left w:val="none" w:sz="0" w:space="0" w:color="auto"/>
        <w:bottom w:val="none" w:sz="0" w:space="0" w:color="auto"/>
        <w:right w:val="none" w:sz="0" w:space="0" w:color="auto"/>
      </w:divBdr>
    </w:div>
    <w:div w:id="324210454">
      <w:bodyDiv w:val="1"/>
      <w:marLeft w:val="0"/>
      <w:marRight w:val="0"/>
      <w:marTop w:val="0"/>
      <w:marBottom w:val="0"/>
      <w:divBdr>
        <w:top w:val="none" w:sz="0" w:space="0" w:color="auto"/>
        <w:left w:val="none" w:sz="0" w:space="0" w:color="auto"/>
        <w:bottom w:val="none" w:sz="0" w:space="0" w:color="auto"/>
        <w:right w:val="none" w:sz="0" w:space="0" w:color="auto"/>
      </w:divBdr>
    </w:div>
    <w:div w:id="356275838">
      <w:bodyDiv w:val="1"/>
      <w:marLeft w:val="0"/>
      <w:marRight w:val="0"/>
      <w:marTop w:val="0"/>
      <w:marBottom w:val="0"/>
      <w:divBdr>
        <w:top w:val="none" w:sz="0" w:space="0" w:color="auto"/>
        <w:left w:val="none" w:sz="0" w:space="0" w:color="auto"/>
        <w:bottom w:val="none" w:sz="0" w:space="0" w:color="auto"/>
        <w:right w:val="none" w:sz="0" w:space="0" w:color="auto"/>
      </w:divBdr>
    </w:div>
    <w:div w:id="418989563">
      <w:bodyDiv w:val="1"/>
      <w:marLeft w:val="0"/>
      <w:marRight w:val="0"/>
      <w:marTop w:val="0"/>
      <w:marBottom w:val="0"/>
      <w:divBdr>
        <w:top w:val="none" w:sz="0" w:space="0" w:color="auto"/>
        <w:left w:val="none" w:sz="0" w:space="0" w:color="auto"/>
        <w:bottom w:val="none" w:sz="0" w:space="0" w:color="auto"/>
        <w:right w:val="none" w:sz="0" w:space="0" w:color="auto"/>
      </w:divBdr>
    </w:div>
    <w:div w:id="449517242">
      <w:bodyDiv w:val="1"/>
      <w:marLeft w:val="0"/>
      <w:marRight w:val="0"/>
      <w:marTop w:val="0"/>
      <w:marBottom w:val="0"/>
      <w:divBdr>
        <w:top w:val="none" w:sz="0" w:space="0" w:color="auto"/>
        <w:left w:val="none" w:sz="0" w:space="0" w:color="auto"/>
        <w:bottom w:val="none" w:sz="0" w:space="0" w:color="auto"/>
        <w:right w:val="none" w:sz="0" w:space="0" w:color="auto"/>
      </w:divBdr>
    </w:div>
    <w:div w:id="461659245">
      <w:bodyDiv w:val="1"/>
      <w:marLeft w:val="0"/>
      <w:marRight w:val="0"/>
      <w:marTop w:val="0"/>
      <w:marBottom w:val="0"/>
      <w:divBdr>
        <w:top w:val="none" w:sz="0" w:space="0" w:color="auto"/>
        <w:left w:val="none" w:sz="0" w:space="0" w:color="auto"/>
        <w:bottom w:val="none" w:sz="0" w:space="0" w:color="auto"/>
        <w:right w:val="none" w:sz="0" w:space="0" w:color="auto"/>
      </w:divBdr>
    </w:div>
    <w:div w:id="476458306">
      <w:bodyDiv w:val="1"/>
      <w:marLeft w:val="0"/>
      <w:marRight w:val="0"/>
      <w:marTop w:val="0"/>
      <w:marBottom w:val="0"/>
      <w:divBdr>
        <w:top w:val="none" w:sz="0" w:space="0" w:color="auto"/>
        <w:left w:val="none" w:sz="0" w:space="0" w:color="auto"/>
        <w:bottom w:val="none" w:sz="0" w:space="0" w:color="auto"/>
        <w:right w:val="none" w:sz="0" w:space="0" w:color="auto"/>
      </w:divBdr>
    </w:div>
    <w:div w:id="487326988">
      <w:bodyDiv w:val="1"/>
      <w:marLeft w:val="0"/>
      <w:marRight w:val="0"/>
      <w:marTop w:val="0"/>
      <w:marBottom w:val="0"/>
      <w:divBdr>
        <w:top w:val="none" w:sz="0" w:space="0" w:color="auto"/>
        <w:left w:val="none" w:sz="0" w:space="0" w:color="auto"/>
        <w:bottom w:val="none" w:sz="0" w:space="0" w:color="auto"/>
        <w:right w:val="none" w:sz="0" w:space="0" w:color="auto"/>
      </w:divBdr>
    </w:div>
    <w:div w:id="545023861">
      <w:bodyDiv w:val="1"/>
      <w:marLeft w:val="0"/>
      <w:marRight w:val="0"/>
      <w:marTop w:val="0"/>
      <w:marBottom w:val="0"/>
      <w:divBdr>
        <w:top w:val="none" w:sz="0" w:space="0" w:color="auto"/>
        <w:left w:val="none" w:sz="0" w:space="0" w:color="auto"/>
        <w:bottom w:val="none" w:sz="0" w:space="0" w:color="auto"/>
        <w:right w:val="none" w:sz="0" w:space="0" w:color="auto"/>
      </w:divBdr>
    </w:div>
    <w:div w:id="559289217">
      <w:bodyDiv w:val="1"/>
      <w:marLeft w:val="0"/>
      <w:marRight w:val="0"/>
      <w:marTop w:val="0"/>
      <w:marBottom w:val="0"/>
      <w:divBdr>
        <w:top w:val="none" w:sz="0" w:space="0" w:color="auto"/>
        <w:left w:val="none" w:sz="0" w:space="0" w:color="auto"/>
        <w:bottom w:val="none" w:sz="0" w:space="0" w:color="auto"/>
        <w:right w:val="none" w:sz="0" w:space="0" w:color="auto"/>
      </w:divBdr>
    </w:div>
    <w:div w:id="581452850">
      <w:bodyDiv w:val="1"/>
      <w:marLeft w:val="0"/>
      <w:marRight w:val="0"/>
      <w:marTop w:val="0"/>
      <w:marBottom w:val="0"/>
      <w:divBdr>
        <w:top w:val="none" w:sz="0" w:space="0" w:color="auto"/>
        <w:left w:val="none" w:sz="0" w:space="0" w:color="auto"/>
        <w:bottom w:val="none" w:sz="0" w:space="0" w:color="auto"/>
        <w:right w:val="none" w:sz="0" w:space="0" w:color="auto"/>
      </w:divBdr>
    </w:div>
    <w:div w:id="604777393">
      <w:bodyDiv w:val="1"/>
      <w:marLeft w:val="0"/>
      <w:marRight w:val="0"/>
      <w:marTop w:val="0"/>
      <w:marBottom w:val="0"/>
      <w:divBdr>
        <w:top w:val="none" w:sz="0" w:space="0" w:color="auto"/>
        <w:left w:val="none" w:sz="0" w:space="0" w:color="auto"/>
        <w:bottom w:val="none" w:sz="0" w:space="0" w:color="auto"/>
        <w:right w:val="none" w:sz="0" w:space="0" w:color="auto"/>
      </w:divBdr>
    </w:div>
    <w:div w:id="676999790">
      <w:bodyDiv w:val="1"/>
      <w:marLeft w:val="0"/>
      <w:marRight w:val="0"/>
      <w:marTop w:val="0"/>
      <w:marBottom w:val="0"/>
      <w:divBdr>
        <w:top w:val="none" w:sz="0" w:space="0" w:color="auto"/>
        <w:left w:val="none" w:sz="0" w:space="0" w:color="auto"/>
        <w:bottom w:val="none" w:sz="0" w:space="0" w:color="auto"/>
        <w:right w:val="none" w:sz="0" w:space="0" w:color="auto"/>
      </w:divBdr>
    </w:div>
    <w:div w:id="767040465">
      <w:bodyDiv w:val="1"/>
      <w:marLeft w:val="0"/>
      <w:marRight w:val="0"/>
      <w:marTop w:val="0"/>
      <w:marBottom w:val="0"/>
      <w:divBdr>
        <w:top w:val="none" w:sz="0" w:space="0" w:color="auto"/>
        <w:left w:val="none" w:sz="0" w:space="0" w:color="auto"/>
        <w:bottom w:val="none" w:sz="0" w:space="0" w:color="auto"/>
        <w:right w:val="none" w:sz="0" w:space="0" w:color="auto"/>
      </w:divBdr>
    </w:div>
    <w:div w:id="782385089">
      <w:bodyDiv w:val="1"/>
      <w:marLeft w:val="0"/>
      <w:marRight w:val="0"/>
      <w:marTop w:val="0"/>
      <w:marBottom w:val="0"/>
      <w:divBdr>
        <w:top w:val="none" w:sz="0" w:space="0" w:color="auto"/>
        <w:left w:val="none" w:sz="0" w:space="0" w:color="auto"/>
        <w:bottom w:val="none" w:sz="0" w:space="0" w:color="auto"/>
        <w:right w:val="none" w:sz="0" w:space="0" w:color="auto"/>
      </w:divBdr>
    </w:div>
    <w:div w:id="804394786">
      <w:bodyDiv w:val="1"/>
      <w:marLeft w:val="0"/>
      <w:marRight w:val="0"/>
      <w:marTop w:val="0"/>
      <w:marBottom w:val="0"/>
      <w:divBdr>
        <w:top w:val="none" w:sz="0" w:space="0" w:color="auto"/>
        <w:left w:val="none" w:sz="0" w:space="0" w:color="auto"/>
        <w:bottom w:val="none" w:sz="0" w:space="0" w:color="auto"/>
        <w:right w:val="none" w:sz="0" w:space="0" w:color="auto"/>
      </w:divBdr>
      <w:divsChild>
        <w:div w:id="568921520">
          <w:marLeft w:val="0"/>
          <w:marRight w:val="0"/>
          <w:marTop w:val="0"/>
          <w:marBottom w:val="0"/>
          <w:divBdr>
            <w:top w:val="none" w:sz="0" w:space="0" w:color="auto"/>
            <w:left w:val="none" w:sz="0" w:space="0" w:color="auto"/>
            <w:bottom w:val="none" w:sz="0" w:space="0" w:color="auto"/>
            <w:right w:val="none" w:sz="0" w:space="0" w:color="auto"/>
          </w:divBdr>
          <w:divsChild>
            <w:div w:id="1053845380">
              <w:marLeft w:val="0"/>
              <w:marRight w:val="0"/>
              <w:marTop w:val="0"/>
              <w:marBottom w:val="0"/>
              <w:divBdr>
                <w:top w:val="none" w:sz="0" w:space="0" w:color="auto"/>
                <w:left w:val="none" w:sz="0" w:space="0" w:color="auto"/>
                <w:bottom w:val="none" w:sz="0" w:space="0" w:color="auto"/>
                <w:right w:val="none" w:sz="0" w:space="0" w:color="auto"/>
              </w:divBdr>
            </w:div>
            <w:div w:id="1632442690">
              <w:marLeft w:val="0"/>
              <w:marRight w:val="0"/>
              <w:marTop w:val="0"/>
              <w:marBottom w:val="0"/>
              <w:divBdr>
                <w:top w:val="none" w:sz="0" w:space="0" w:color="auto"/>
                <w:left w:val="none" w:sz="0" w:space="0" w:color="auto"/>
                <w:bottom w:val="none" w:sz="0" w:space="0" w:color="auto"/>
                <w:right w:val="none" w:sz="0" w:space="0" w:color="auto"/>
              </w:divBdr>
            </w:div>
            <w:div w:id="2136557556">
              <w:marLeft w:val="0"/>
              <w:marRight w:val="0"/>
              <w:marTop w:val="0"/>
              <w:marBottom w:val="0"/>
              <w:divBdr>
                <w:top w:val="none" w:sz="0" w:space="0" w:color="auto"/>
                <w:left w:val="none" w:sz="0" w:space="0" w:color="auto"/>
                <w:bottom w:val="none" w:sz="0" w:space="0" w:color="auto"/>
                <w:right w:val="none" w:sz="0" w:space="0" w:color="auto"/>
              </w:divBdr>
            </w:div>
            <w:div w:id="2127581440">
              <w:marLeft w:val="0"/>
              <w:marRight w:val="0"/>
              <w:marTop w:val="0"/>
              <w:marBottom w:val="0"/>
              <w:divBdr>
                <w:top w:val="none" w:sz="0" w:space="0" w:color="auto"/>
                <w:left w:val="none" w:sz="0" w:space="0" w:color="auto"/>
                <w:bottom w:val="none" w:sz="0" w:space="0" w:color="auto"/>
                <w:right w:val="none" w:sz="0" w:space="0" w:color="auto"/>
              </w:divBdr>
            </w:div>
            <w:div w:id="258492068">
              <w:marLeft w:val="0"/>
              <w:marRight w:val="0"/>
              <w:marTop w:val="0"/>
              <w:marBottom w:val="0"/>
              <w:divBdr>
                <w:top w:val="none" w:sz="0" w:space="0" w:color="auto"/>
                <w:left w:val="none" w:sz="0" w:space="0" w:color="auto"/>
                <w:bottom w:val="none" w:sz="0" w:space="0" w:color="auto"/>
                <w:right w:val="none" w:sz="0" w:space="0" w:color="auto"/>
              </w:divBdr>
            </w:div>
            <w:div w:id="800534285">
              <w:marLeft w:val="0"/>
              <w:marRight w:val="0"/>
              <w:marTop w:val="0"/>
              <w:marBottom w:val="0"/>
              <w:divBdr>
                <w:top w:val="none" w:sz="0" w:space="0" w:color="auto"/>
                <w:left w:val="none" w:sz="0" w:space="0" w:color="auto"/>
                <w:bottom w:val="none" w:sz="0" w:space="0" w:color="auto"/>
                <w:right w:val="none" w:sz="0" w:space="0" w:color="auto"/>
              </w:divBdr>
            </w:div>
            <w:div w:id="373888339">
              <w:marLeft w:val="0"/>
              <w:marRight w:val="0"/>
              <w:marTop w:val="0"/>
              <w:marBottom w:val="0"/>
              <w:divBdr>
                <w:top w:val="none" w:sz="0" w:space="0" w:color="auto"/>
                <w:left w:val="none" w:sz="0" w:space="0" w:color="auto"/>
                <w:bottom w:val="none" w:sz="0" w:space="0" w:color="auto"/>
                <w:right w:val="none" w:sz="0" w:space="0" w:color="auto"/>
              </w:divBdr>
            </w:div>
            <w:div w:id="343557504">
              <w:marLeft w:val="0"/>
              <w:marRight w:val="0"/>
              <w:marTop w:val="0"/>
              <w:marBottom w:val="0"/>
              <w:divBdr>
                <w:top w:val="none" w:sz="0" w:space="0" w:color="auto"/>
                <w:left w:val="none" w:sz="0" w:space="0" w:color="auto"/>
                <w:bottom w:val="none" w:sz="0" w:space="0" w:color="auto"/>
                <w:right w:val="none" w:sz="0" w:space="0" w:color="auto"/>
              </w:divBdr>
            </w:div>
            <w:div w:id="1327974578">
              <w:marLeft w:val="0"/>
              <w:marRight w:val="0"/>
              <w:marTop w:val="0"/>
              <w:marBottom w:val="0"/>
              <w:divBdr>
                <w:top w:val="none" w:sz="0" w:space="0" w:color="auto"/>
                <w:left w:val="none" w:sz="0" w:space="0" w:color="auto"/>
                <w:bottom w:val="none" w:sz="0" w:space="0" w:color="auto"/>
                <w:right w:val="none" w:sz="0" w:space="0" w:color="auto"/>
              </w:divBdr>
            </w:div>
            <w:div w:id="1884555987">
              <w:marLeft w:val="0"/>
              <w:marRight w:val="0"/>
              <w:marTop w:val="0"/>
              <w:marBottom w:val="0"/>
              <w:divBdr>
                <w:top w:val="none" w:sz="0" w:space="0" w:color="auto"/>
                <w:left w:val="none" w:sz="0" w:space="0" w:color="auto"/>
                <w:bottom w:val="none" w:sz="0" w:space="0" w:color="auto"/>
                <w:right w:val="none" w:sz="0" w:space="0" w:color="auto"/>
              </w:divBdr>
            </w:div>
            <w:div w:id="1554777695">
              <w:marLeft w:val="0"/>
              <w:marRight w:val="0"/>
              <w:marTop w:val="0"/>
              <w:marBottom w:val="0"/>
              <w:divBdr>
                <w:top w:val="none" w:sz="0" w:space="0" w:color="auto"/>
                <w:left w:val="none" w:sz="0" w:space="0" w:color="auto"/>
                <w:bottom w:val="none" w:sz="0" w:space="0" w:color="auto"/>
                <w:right w:val="none" w:sz="0" w:space="0" w:color="auto"/>
              </w:divBdr>
            </w:div>
            <w:div w:id="99037177">
              <w:marLeft w:val="0"/>
              <w:marRight w:val="0"/>
              <w:marTop w:val="0"/>
              <w:marBottom w:val="0"/>
              <w:divBdr>
                <w:top w:val="none" w:sz="0" w:space="0" w:color="auto"/>
                <w:left w:val="none" w:sz="0" w:space="0" w:color="auto"/>
                <w:bottom w:val="none" w:sz="0" w:space="0" w:color="auto"/>
                <w:right w:val="none" w:sz="0" w:space="0" w:color="auto"/>
              </w:divBdr>
            </w:div>
            <w:div w:id="1795101506">
              <w:marLeft w:val="0"/>
              <w:marRight w:val="0"/>
              <w:marTop w:val="0"/>
              <w:marBottom w:val="0"/>
              <w:divBdr>
                <w:top w:val="none" w:sz="0" w:space="0" w:color="auto"/>
                <w:left w:val="none" w:sz="0" w:space="0" w:color="auto"/>
                <w:bottom w:val="none" w:sz="0" w:space="0" w:color="auto"/>
                <w:right w:val="none" w:sz="0" w:space="0" w:color="auto"/>
              </w:divBdr>
            </w:div>
            <w:div w:id="1453867718">
              <w:marLeft w:val="0"/>
              <w:marRight w:val="0"/>
              <w:marTop w:val="0"/>
              <w:marBottom w:val="0"/>
              <w:divBdr>
                <w:top w:val="none" w:sz="0" w:space="0" w:color="auto"/>
                <w:left w:val="none" w:sz="0" w:space="0" w:color="auto"/>
                <w:bottom w:val="none" w:sz="0" w:space="0" w:color="auto"/>
                <w:right w:val="none" w:sz="0" w:space="0" w:color="auto"/>
              </w:divBdr>
            </w:div>
            <w:div w:id="880288114">
              <w:marLeft w:val="0"/>
              <w:marRight w:val="0"/>
              <w:marTop w:val="0"/>
              <w:marBottom w:val="0"/>
              <w:divBdr>
                <w:top w:val="none" w:sz="0" w:space="0" w:color="auto"/>
                <w:left w:val="none" w:sz="0" w:space="0" w:color="auto"/>
                <w:bottom w:val="none" w:sz="0" w:space="0" w:color="auto"/>
                <w:right w:val="none" w:sz="0" w:space="0" w:color="auto"/>
              </w:divBdr>
            </w:div>
            <w:div w:id="750005172">
              <w:marLeft w:val="0"/>
              <w:marRight w:val="0"/>
              <w:marTop w:val="0"/>
              <w:marBottom w:val="0"/>
              <w:divBdr>
                <w:top w:val="none" w:sz="0" w:space="0" w:color="auto"/>
                <w:left w:val="none" w:sz="0" w:space="0" w:color="auto"/>
                <w:bottom w:val="none" w:sz="0" w:space="0" w:color="auto"/>
                <w:right w:val="none" w:sz="0" w:space="0" w:color="auto"/>
              </w:divBdr>
            </w:div>
            <w:div w:id="512575222">
              <w:marLeft w:val="0"/>
              <w:marRight w:val="0"/>
              <w:marTop w:val="0"/>
              <w:marBottom w:val="0"/>
              <w:divBdr>
                <w:top w:val="none" w:sz="0" w:space="0" w:color="auto"/>
                <w:left w:val="none" w:sz="0" w:space="0" w:color="auto"/>
                <w:bottom w:val="none" w:sz="0" w:space="0" w:color="auto"/>
                <w:right w:val="none" w:sz="0" w:space="0" w:color="auto"/>
              </w:divBdr>
            </w:div>
            <w:div w:id="1612202684">
              <w:marLeft w:val="0"/>
              <w:marRight w:val="0"/>
              <w:marTop w:val="0"/>
              <w:marBottom w:val="0"/>
              <w:divBdr>
                <w:top w:val="none" w:sz="0" w:space="0" w:color="auto"/>
                <w:left w:val="none" w:sz="0" w:space="0" w:color="auto"/>
                <w:bottom w:val="none" w:sz="0" w:space="0" w:color="auto"/>
                <w:right w:val="none" w:sz="0" w:space="0" w:color="auto"/>
              </w:divBdr>
            </w:div>
            <w:div w:id="1023166719">
              <w:marLeft w:val="0"/>
              <w:marRight w:val="0"/>
              <w:marTop w:val="0"/>
              <w:marBottom w:val="0"/>
              <w:divBdr>
                <w:top w:val="none" w:sz="0" w:space="0" w:color="auto"/>
                <w:left w:val="none" w:sz="0" w:space="0" w:color="auto"/>
                <w:bottom w:val="none" w:sz="0" w:space="0" w:color="auto"/>
                <w:right w:val="none" w:sz="0" w:space="0" w:color="auto"/>
              </w:divBdr>
            </w:div>
            <w:div w:id="1997759752">
              <w:marLeft w:val="0"/>
              <w:marRight w:val="0"/>
              <w:marTop w:val="0"/>
              <w:marBottom w:val="0"/>
              <w:divBdr>
                <w:top w:val="none" w:sz="0" w:space="0" w:color="auto"/>
                <w:left w:val="none" w:sz="0" w:space="0" w:color="auto"/>
                <w:bottom w:val="none" w:sz="0" w:space="0" w:color="auto"/>
                <w:right w:val="none" w:sz="0" w:space="0" w:color="auto"/>
              </w:divBdr>
            </w:div>
            <w:div w:id="221061758">
              <w:marLeft w:val="0"/>
              <w:marRight w:val="0"/>
              <w:marTop w:val="0"/>
              <w:marBottom w:val="0"/>
              <w:divBdr>
                <w:top w:val="none" w:sz="0" w:space="0" w:color="auto"/>
                <w:left w:val="none" w:sz="0" w:space="0" w:color="auto"/>
                <w:bottom w:val="none" w:sz="0" w:space="0" w:color="auto"/>
                <w:right w:val="none" w:sz="0" w:space="0" w:color="auto"/>
              </w:divBdr>
            </w:div>
            <w:div w:id="1627664868">
              <w:marLeft w:val="0"/>
              <w:marRight w:val="0"/>
              <w:marTop w:val="0"/>
              <w:marBottom w:val="0"/>
              <w:divBdr>
                <w:top w:val="none" w:sz="0" w:space="0" w:color="auto"/>
                <w:left w:val="none" w:sz="0" w:space="0" w:color="auto"/>
                <w:bottom w:val="none" w:sz="0" w:space="0" w:color="auto"/>
                <w:right w:val="none" w:sz="0" w:space="0" w:color="auto"/>
              </w:divBdr>
            </w:div>
            <w:div w:id="538279901">
              <w:marLeft w:val="0"/>
              <w:marRight w:val="0"/>
              <w:marTop w:val="0"/>
              <w:marBottom w:val="0"/>
              <w:divBdr>
                <w:top w:val="none" w:sz="0" w:space="0" w:color="auto"/>
                <w:left w:val="none" w:sz="0" w:space="0" w:color="auto"/>
                <w:bottom w:val="none" w:sz="0" w:space="0" w:color="auto"/>
                <w:right w:val="none" w:sz="0" w:space="0" w:color="auto"/>
              </w:divBdr>
            </w:div>
            <w:div w:id="2093313079">
              <w:marLeft w:val="0"/>
              <w:marRight w:val="0"/>
              <w:marTop w:val="0"/>
              <w:marBottom w:val="0"/>
              <w:divBdr>
                <w:top w:val="none" w:sz="0" w:space="0" w:color="auto"/>
                <w:left w:val="none" w:sz="0" w:space="0" w:color="auto"/>
                <w:bottom w:val="none" w:sz="0" w:space="0" w:color="auto"/>
                <w:right w:val="none" w:sz="0" w:space="0" w:color="auto"/>
              </w:divBdr>
            </w:div>
            <w:div w:id="393235254">
              <w:marLeft w:val="0"/>
              <w:marRight w:val="0"/>
              <w:marTop w:val="0"/>
              <w:marBottom w:val="0"/>
              <w:divBdr>
                <w:top w:val="none" w:sz="0" w:space="0" w:color="auto"/>
                <w:left w:val="none" w:sz="0" w:space="0" w:color="auto"/>
                <w:bottom w:val="none" w:sz="0" w:space="0" w:color="auto"/>
                <w:right w:val="none" w:sz="0" w:space="0" w:color="auto"/>
              </w:divBdr>
            </w:div>
            <w:div w:id="1964187494">
              <w:marLeft w:val="0"/>
              <w:marRight w:val="0"/>
              <w:marTop w:val="0"/>
              <w:marBottom w:val="0"/>
              <w:divBdr>
                <w:top w:val="none" w:sz="0" w:space="0" w:color="auto"/>
                <w:left w:val="none" w:sz="0" w:space="0" w:color="auto"/>
                <w:bottom w:val="none" w:sz="0" w:space="0" w:color="auto"/>
                <w:right w:val="none" w:sz="0" w:space="0" w:color="auto"/>
              </w:divBdr>
            </w:div>
            <w:div w:id="662701327">
              <w:marLeft w:val="0"/>
              <w:marRight w:val="0"/>
              <w:marTop w:val="0"/>
              <w:marBottom w:val="0"/>
              <w:divBdr>
                <w:top w:val="none" w:sz="0" w:space="0" w:color="auto"/>
                <w:left w:val="none" w:sz="0" w:space="0" w:color="auto"/>
                <w:bottom w:val="none" w:sz="0" w:space="0" w:color="auto"/>
                <w:right w:val="none" w:sz="0" w:space="0" w:color="auto"/>
              </w:divBdr>
            </w:div>
            <w:div w:id="436757778">
              <w:marLeft w:val="0"/>
              <w:marRight w:val="0"/>
              <w:marTop w:val="0"/>
              <w:marBottom w:val="0"/>
              <w:divBdr>
                <w:top w:val="none" w:sz="0" w:space="0" w:color="auto"/>
                <w:left w:val="none" w:sz="0" w:space="0" w:color="auto"/>
                <w:bottom w:val="none" w:sz="0" w:space="0" w:color="auto"/>
                <w:right w:val="none" w:sz="0" w:space="0" w:color="auto"/>
              </w:divBdr>
            </w:div>
            <w:div w:id="197819075">
              <w:marLeft w:val="0"/>
              <w:marRight w:val="0"/>
              <w:marTop w:val="0"/>
              <w:marBottom w:val="0"/>
              <w:divBdr>
                <w:top w:val="none" w:sz="0" w:space="0" w:color="auto"/>
                <w:left w:val="none" w:sz="0" w:space="0" w:color="auto"/>
                <w:bottom w:val="none" w:sz="0" w:space="0" w:color="auto"/>
                <w:right w:val="none" w:sz="0" w:space="0" w:color="auto"/>
              </w:divBdr>
            </w:div>
            <w:div w:id="1115178475">
              <w:marLeft w:val="0"/>
              <w:marRight w:val="0"/>
              <w:marTop w:val="0"/>
              <w:marBottom w:val="0"/>
              <w:divBdr>
                <w:top w:val="none" w:sz="0" w:space="0" w:color="auto"/>
                <w:left w:val="none" w:sz="0" w:space="0" w:color="auto"/>
                <w:bottom w:val="none" w:sz="0" w:space="0" w:color="auto"/>
                <w:right w:val="none" w:sz="0" w:space="0" w:color="auto"/>
              </w:divBdr>
            </w:div>
            <w:div w:id="1722436794">
              <w:marLeft w:val="0"/>
              <w:marRight w:val="0"/>
              <w:marTop w:val="0"/>
              <w:marBottom w:val="0"/>
              <w:divBdr>
                <w:top w:val="none" w:sz="0" w:space="0" w:color="auto"/>
                <w:left w:val="none" w:sz="0" w:space="0" w:color="auto"/>
                <w:bottom w:val="none" w:sz="0" w:space="0" w:color="auto"/>
                <w:right w:val="none" w:sz="0" w:space="0" w:color="auto"/>
              </w:divBdr>
            </w:div>
            <w:div w:id="717895558">
              <w:marLeft w:val="0"/>
              <w:marRight w:val="0"/>
              <w:marTop w:val="0"/>
              <w:marBottom w:val="0"/>
              <w:divBdr>
                <w:top w:val="none" w:sz="0" w:space="0" w:color="auto"/>
                <w:left w:val="none" w:sz="0" w:space="0" w:color="auto"/>
                <w:bottom w:val="none" w:sz="0" w:space="0" w:color="auto"/>
                <w:right w:val="none" w:sz="0" w:space="0" w:color="auto"/>
              </w:divBdr>
            </w:div>
            <w:div w:id="379138455">
              <w:marLeft w:val="0"/>
              <w:marRight w:val="0"/>
              <w:marTop w:val="0"/>
              <w:marBottom w:val="0"/>
              <w:divBdr>
                <w:top w:val="none" w:sz="0" w:space="0" w:color="auto"/>
                <w:left w:val="none" w:sz="0" w:space="0" w:color="auto"/>
                <w:bottom w:val="none" w:sz="0" w:space="0" w:color="auto"/>
                <w:right w:val="none" w:sz="0" w:space="0" w:color="auto"/>
              </w:divBdr>
            </w:div>
            <w:div w:id="365058217">
              <w:marLeft w:val="0"/>
              <w:marRight w:val="0"/>
              <w:marTop w:val="0"/>
              <w:marBottom w:val="0"/>
              <w:divBdr>
                <w:top w:val="none" w:sz="0" w:space="0" w:color="auto"/>
                <w:left w:val="none" w:sz="0" w:space="0" w:color="auto"/>
                <w:bottom w:val="none" w:sz="0" w:space="0" w:color="auto"/>
                <w:right w:val="none" w:sz="0" w:space="0" w:color="auto"/>
              </w:divBdr>
            </w:div>
            <w:div w:id="1884293332">
              <w:marLeft w:val="0"/>
              <w:marRight w:val="0"/>
              <w:marTop w:val="0"/>
              <w:marBottom w:val="0"/>
              <w:divBdr>
                <w:top w:val="none" w:sz="0" w:space="0" w:color="auto"/>
                <w:left w:val="none" w:sz="0" w:space="0" w:color="auto"/>
                <w:bottom w:val="none" w:sz="0" w:space="0" w:color="auto"/>
                <w:right w:val="none" w:sz="0" w:space="0" w:color="auto"/>
              </w:divBdr>
            </w:div>
            <w:div w:id="702021983">
              <w:marLeft w:val="0"/>
              <w:marRight w:val="0"/>
              <w:marTop w:val="0"/>
              <w:marBottom w:val="0"/>
              <w:divBdr>
                <w:top w:val="none" w:sz="0" w:space="0" w:color="auto"/>
                <w:left w:val="none" w:sz="0" w:space="0" w:color="auto"/>
                <w:bottom w:val="none" w:sz="0" w:space="0" w:color="auto"/>
                <w:right w:val="none" w:sz="0" w:space="0" w:color="auto"/>
              </w:divBdr>
            </w:div>
            <w:div w:id="283774894">
              <w:marLeft w:val="0"/>
              <w:marRight w:val="0"/>
              <w:marTop w:val="0"/>
              <w:marBottom w:val="0"/>
              <w:divBdr>
                <w:top w:val="none" w:sz="0" w:space="0" w:color="auto"/>
                <w:left w:val="none" w:sz="0" w:space="0" w:color="auto"/>
                <w:bottom w:val="none" w:sz="0" w:space="0" w:color="auto"/>
                <w:right w:val="none" w:sz="0" w:space="0" w:color="auto"/>
              </w:divBdr>
            </w:div>
            <w:div w:id="502279865">
              <w:marLeft w:val="0"/>
              <w:marRight w:val="0"/>
              <w:marTop w:val="0"/>
              <w:marBottom w:val="0"/>
              <w:divBdr>
                <w:top w:val="none" w:sz="0" w:space="0" w:color="auto"/>
                <w:left w:val="none" w:sz="0" w:space="0" w:color="auto"/>
                <w:bottom w:val="none" w:sz="0" w:space="0" w:color="auto"/>
                <w:right w:val="none" w:sz="0" w:space="0" w:color="auto"/>
              </w:divBdr>
            </w:div>
            <w:div w:id="1914585641">
              <w:marLeft w:val="0"/>
              <w:marRight w:val="0"/>
              <w:marTop w:val="0"/>
              <w:marBottom w:val="0"/>
              <w:divBdr>
                <w:top w:val="none" w:sz="0" w:space="0" w:color="auto"/>
                <w:left w:val="none" w:sz="0" w:space="0" w:color="auto"/>
                <w:bottom w:val="none" w:sz="0" w:space="0" w:color="auto"/>
                <w:right w:val="none" w:sz="0" w:space="0" w:color="auto"/>
              </w:divBdr>
            </w:div>
            <w:div w:id="668096469">
              <w:marLeft w:val="0"/>
              <w:marRight w:val="0"/>
              <w:marTop w:val="0"/>
              <w:marBottom w:val="0"/>
              <w:divBdr>
                <w:top w:val="none" w:sz="0" w:space="0" w:color="auto"/>
                <w:left w:val="none" w:sz="0" w:space="0" w:color="auto"/>
                <w:bottom w:val="none" w:sz="0" w:space="0" w:color="auto"/>
                <w:right w:val="none" w:sz="0" w:space="0" w:color="auto"/>
              </w:divBdr>
            </w:div>
            <w:div w:id="454176007">
              <w:marLeft w:val="0"/>
              <w:marRight w:val="0"/>
              <w:marTop w:val="0"/>
              <w:marBottom w:val="0"/>
              <w:divBdr>
                <w:top w:val="none" w:sz="0" w:space="0" w:color="auto"/>
                <w:left w:val="none" w:sz="0" w:space="0" w:color="auto"/>
                <w:bottom w:val="none" w:sz="0" w:space="0" w:color="auto"/>
                <w:right w:val="none" w:sz="0" w:space="0" w:color="auto"/>
              </w:divBdr>
            </w:div>
            <w:div w:id="198974281">
              <w:marLeft w:val="0"/>
              <w:marRight w:val="0"/>
              <w:marTop w:val="0"/>
              <w:marBottom w:val="0"/>
              <w:divBdr>
                <w:top w:val="none" w:sz="0" w:space="0" w:color="auto"/>
                <w:left w:val="none" w:sz="0" w:space="0" w:color="auto"/>
                <w:bottom w:val="none" w:sz="0" w:space="0" w:color="auto"/>
                <w:right w:val="none" w:sz="0" w:space="0" w:color="auto"/>
              </w:divBdr>
            </w:div>
            <w:div w:id="1309286845">
              <w:marLeft w:val="0"/>
              <w:marRight w:val="0"/>
              <w:marTop w:val="0"/>
              <w:marBottom w:val="0"/>
              <w:divBdr>
                <w:top w:val="none" w:sz="0" w:space="0" w:color="auto"/>
                <w:left w:val="none" w:sz="0" w:space="0" w:color="auto"/>
                <w:bottom w:val="none" w:sz="0" w:space="0" w:color="auto"/>
                <w:right w:val="none" w:sz="0" w:space="0" w:color="auto"/>
              </w:divBdr>
            </w:div>
            <w:div w:id="1403408740">
              <w:marLeft w:val="0"/>
              <w:marRight w:val="0"/>
              <w:marTop w:val="0"/>
              <w:marBottom w:val="0"/>
              <w:divBdr>
                <w:top w:val="none" w:sz="0" w:space="0" w:color="auto"/>
                <w:left w:val="none" w:sz="0" w:space="0" w:color="auto"/>
                <w:bottom w:val="none" w:sz="0" w:space="0" w:color="auto"/>
                <w:right w:val="none" w:sz="0" w:space="0" w:color="auto"/>
              </w:divBdr>
            </w:div>
            <w:div w:id="410079363">
              <w:marLeft w:val="0"/>
              <w:marRight w:val="0"/>
              <w:marTop w:val="0"/>
              <w:marBottom w:val="0"/>
              <w:divBdr>
                <w:top w:val="none" w:sz="0" w:space="0" w:color="auto"/>
                <w:left w:val="none" w:sz="0" w:space="0" w:color="auto"/>
                <w:bottom w:val="none" w:sz="0" w:space="0" w:color="auto"/>
                <w:right w:val="none" w:sz="0" w:space="0" w:color="auto"/>
              </w:divBdr>
            </w:div>
            <w:div w:id="1126582526">
              <w:marLeft w:val="0"/>
              <w:marRight w:val="0"/>
              <w:marTop w:val="0"/>
              <w:marBottom w:val="0"/>
              <w:divBdr>
                <w:top w:val="none" w:sz="0" w:space="0" w:color="auto"/>
                <w:left w:val="none" w:sz="0" w:space="0" w:color="auto"/>
                <w:bottom w:val="none" w:sz="0" w:space="0" w:color="auto"/>
                <w:right w:val="none" w:sz="0" w:space="0" w:color="auto"/>
              </w:divBdr>
            </w:div>
            <w:div w:id="1630041688">
              <w:marLeft w:val="0"/>
              <w:marRight w:val="0"/>
              <w:marTop w:val="0"/>
              <w:marBottom w:val="0"/>
              <w:divBdr>
                <w:top w:val="none" w:sz="0" w:space="0" w:color="auto"/>
                <w:left w:val="none" w:sz="0" w:space="0" w:color="auto"/>
                <w:bottom w:val="none" w:sz="0" w:space="0" w:color="auto"/>
                <w:right w:val="none" w:sz="0" w:space="0" w:color="auto"/>
              </w:divBdr>
            </w:div>
            <w:div w:id="967711167">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89742991">
              <w:marLeft w:val="0"/>
              <w:marRight w:val="0"/>
              <w:marTop w:val="0"/>
              <w:marBottom w:val="0"/>
              <w:divBdr>
                <w:top w:val="none" w:sz="0" w:space="0" w:color="auto"/>
                <w:left w:val="none" w:sz="0" w:space="0" w:color="auto"/>
                <w:bottom w:val="none" w:sz="0" w:space="0" w:color="auto"/>
                <w:right w:val="none" w:sz="0" w:space="0" w:color="auto"/>
              </w:divBdr>
            </w:div>
            <w:div w:id="1125386378">
              <w:marLeft w:val="0"/>
              <w:marRight w:val="0"/>
              <w:marTop w:val="0"/>
              <w:marBottom w:val="0"/>
              <w:divBdr>
                <w:top w:val="none" w:sz="0" w:space="0" w:color="auto"/>
                <w:left w:val="none" w:sz="0" w:space="0" w:color="auto"/>
                <w:bottom w:val="none" w:sz="0" w:space="0" w:color="auto"/>
                <w:right w:val="none" w:sz="0" w:space="0" w:color="auto"/>
              </w:divBdr>
            </w:div>
            <w:div w:id="231277293">
              <w:marLeft w:val="0"/>
              <w:marRight w:val="0"/>
              <w:marTop w:val="0"/>
              <w:marBottom w:val="0"/>
              <w:divBdr>
                <w:top w:val="none" w:sz="0" w:space="0" w:color="auto"/>
                <w:left w:val="none" w:sz="0" w:space="0" w:color="auto"/>
                <w:bottom w:val="none" w:sz="0" w:space="0" w:color="auto"/>
                <w:right w:val="none" w:sz="0" w:space="0" w:color="auto"/>
              </w:divBdr>
            </w:div>
            <w:div w:id="1330910239">
              <w:marLeft w:val="0"/>
              <w:marRight w:val="0"/>
              <w:marTop w:val="0"/>
              <w:marBottom w:val="0"/>
              <w:divBdr>
                <w:top w:val="none" w:sz="0" w:space="0" w:color="auto"/>
                <w:left w:val="none" w:sz="0" w:space="0" w:color="auto"/>
                <w:bottom w:val="none" w:sz="0" w:space="0" w:color="auto"/>
                <w:right w:val="none" w:sz="0" w:space="0" w:color="auto"/>
              </w:divBdr>
            </w:div>
            <w:div w:id="1737511706">
              <w:marLeft w:val="0"/>
              <w:marRight w:val="0"/>
              <w:marTop w:val="0"/>
              <w:marBottom w:val="0"/>
              <w:divBdr>
                <w:top w:val="none" w:sz="0" w:space="0" w:color="auto"/>
                <w:left w:val="none" w:sz="0" w:space="0" w:color="auto"/>
                <w:bottom w:val="none" w:sz="0" w:space="0" w:color="auto"/>
                <w:right w:val="none" w:sz="0" w:space="0" w:color="auto"/>
              </w:divBdr>
            </w:div>
            <w:div w:id="910844606">
              <w:marLeft w:val="0"/>
              <w:marRight w:val="0"/>
              <w:marTop w:val="0"/>
              <w:marBottom w:val="0"/>
              <w:divBdr>
                <w:top w:val="none" w:sz="0" w:space="0" w:color="auto"/>
                <w:left w:val="none" w:sz="0" w:space="0" w:color="auto"/>
                <w:bottom w:val="none" w:sz="0" w:space="0" w:color="auto"/>
                <w:right w:val="none" w:sz="0" w:space="0" w:color="auto"/>
              </w:divBdr>
            </w:div>
            <w:div w:id="883908574">
              <w:marLeft w:val="0"/>
              <w:marRight w:val="0"/>
              <w:marTop w:val="0"/>
              <w:marBottom w:val="0"/>
              <w:divBdr>
                <w:top w:val="none" w:sz="0" w:space="0" w:color="auto"/>
                <w:left w:val="none" w:sz="0" w:space="0" w:color="auto"/>
                <w:bottom w:val="none" w:sz="0" w:space="0" w:color="auto"/>
                <w:right w:val="none" w:sz="0" w:space="0" w:color="auto"/>
              </w:divBdr>
            </w:div>
            <w:div w:id="1632174154">
              <w:marLeft w:val="0"/>
              <w:marRight w:val="0"/>
              <w:marTop w:val="0"/>
              <w:marBottom w:val="0"/>
              <w:divBdr>
                <w:top w:val="none" w:sz="0" w:space="0" w:color="auto"/>
                <w:left w:val="none" w:sz="0" w:space="0" w:color="auto"/>
                <w:bottom w:val="none" w:sz="0" w:space="0" w:color="auto"/>
                <w:right w:val="none" w:sz="0" w:space="0" w:color="auto"/>
              </w:divBdr>
            </w:div>
            <w:div w:id="301271984">
              <w:marLeft w:val="0"/>
              <w:marRight w:val="0"/>
              <w:marTop w:val="0"/>
              <w:marBottom w:val="0"/>
              <w:divBdr>
                <w:top w:val="none" w:sz="0" w:space="0" w:color="auto"/>
                <w:left w:val="none" w:sz="0" w:space="0" w:color="auto"/>
                <w:bottom w:val="none" w:sz="0" w:space="0" w:color="auto"/>
                <w:right w:val="none" w:sz="0" w:space="0" w:color="auto"/>
              </w:divBdr>
            </w:div>
            <w:div w:id="2073694689">
              <w:marLeft w:val="0"/>
              <w:marRight w:val="0"/>
              <w:marTop w:val="0"/>
              <w:marBottom w:val="0"/>
              <w:divBdr>
                <w:top w:val="none" w:sz="0" w:space="0" w:color="auto"/>
                <w:left w:val="none" w:sz="0" w:space="0" w:color="auto"/>
                <w:bottom w:val="none" w:sz="0" w:space="0" w:color="auto"/>
                <w:right w:val="none" w:sz="0" w:space="0" w:color="auto"/>
              </w:divBdr>
            </w:div>
            <w:div w:id="180527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7244">
      <w:bodyDiv w:val="1"/>
      <w:marLeft w:val="0"/>
      <w:marRight w:val="0"/>
      <w:marTop w:val="0"/>
      <w:marBottom w:val="0"/>
      <w:divBdr>
        <w:top w:val="none" w:sz="0" w:space="0" w:color="auto"/>
        <w:left w:val="none" w:sz="0" w:space="0" w:color="auto"/>
        <w:bottom w:val="none" w:sz="0" w:space="0" w:color="auto"/>
        <w:right w:val="none" w:sz="0" w:space="0" w:color="auto"/>
      </w:divBdr>
    </w:div>
    <w:div w:id="820120329">
      <w:bodyDiv w:val="1"/>
      <w:marLeft w:val="0"/>
      <w:marRight w:val="0"/>
      <w:marTop w:val="0"/>
      <w:marBottom w:val="0"/>
      <w:divBdr>
        <w:top w:val="none" w:sz="0" w:space="0" w:color="auto"/>
        <w:left w:val="none" w:sz="0" w:space="0" w:color="auto"/>
        <w:bottom w:val="none" w:sz="0" w:space="0" w:color="auto"/>
        <w:right w:val="none" w:sz="0" w:space="0" w:color="auto"/>
      </w:divBdr>
    </w:div>
    <w:div w:id="932008784">
      <w:bodyDiv w:val="1"/>
      <w:marLeft w:val="0"/>
      <w:marRight w:val="0"/>
      <w:marTop w:val="0"/>
      <w:marBottom w:val="0"/>
      <w:divBdr>
        <w:top w:val="none" w:sz="0" w:space="0" w:color="auto"/>
        <w:left w:val="none" w:sz="0" w:space="0" w:color="auto"/>
        <w:bottom w:val="none" w:sz="0" w:space="0" w:color="auto"/>
        <w:right w:val="none" w:sz="0" w:space="0" w:color="auto"/>
      </w:divBdr>
    </w:div>
    <w:div w:id="982586198">
      <w:bodyDiv w:val="1"/>
      <w:marLeft w:val="0"/>
      <w:marRight w:val="0"/>
      <w:marTop w:val="0"/>
      <w:marBottom w:val="0"/>
      <w:divBdr>
        <w:top w:val="none" w:sz="0" w:space="0" w:color="auto"/>
        <w:left w:val="none" w:sz="0" w:space="0" w:color="auto"/>
        <w:bottom w:val="none" w:sz="0" w:space="0" w:color="auto"/>
        <w:right w:val="none" w:sz="0" w:space="0" w:color="auto"/>
      </w:divBdr>
    </w:div>
    <w:div w:id="991297685">
      <w:bodyDiv w:val="1"/>
      <w:marLeft w:val="0"/>
      <w:marRight w:val="0"/>
      <w:marTop w:val="0"/>
      <w:marBottom w:val="0"/>
      <w:divBdr>
        <w:top w:val="none" w:sz="0" w:space="0" w:color="auto"/>
        <w:left w:val="none" w:sz="0" w:space="0" w:color="auto"/>
        <w:bottom w:val="none" w:sz="0" w:space="0" w:color="auto"/>
        <w:right w:val="none" w:sz="0" w:space="0" w:color="auto"/>
      </w:divBdr>
    </w:div>
    <w:div w:id="991519198">
      <w:bodyDiv w:val="1"/>
      <w:marLeft w:val="0"/>
      <w:marRight w:val="0"/>
      <w:marTop w:val="0"/>
      <w:marBottom w:val="0"/>
      <w:divBdr>
        <w:top w:val="none" w:sz="0" w:space="0" w:color="auto"/>
        <w:left w:val="none" w:sz="0" w:space="0" w:color="auto"/>
        <w:bottom w:val="none" w:sz="0" w:space="0" w:color="auto"/>
        <w:right w:val="none" w:sz="0" w:space="0" w:color="auto"/>
      </w:divBdr>
    </w:div>
    <w:div w:id="1007516551">
      <w:bodyDiv w:val="1"/>
      <w:marLeft w:val="0"/>
      <w:marRight w:val="0"/>
      <w:marTop w:val="0"/>
      <w:marBottom w:val="0"/>
      <w:divBdr>
        <w:top w:val="none" w:sz="0" w:space="0" w:color="auto"/>
        <w:left w:val="none" w:sz="0" w:space="0" w:color="auto"/>
        <w:bottom w:val="none" w:sz="0" w:space="0" w:color="auto"/>
        <w:right w:val="none" w:sz="0" w:space="0" w:color="auto"/>
      </w:divBdr>
    </w:div>
    <w:div w:id="1017777227">
      <w:bodyDiv w:val="1"/>
      <w:marLeft w:val="0"/>
      <w:marRight w:val="0"/>
      <w:marTop w:val="0"/>
      <w:marBottom w:val="0"/>
      <w:divBdr>
        <w:top w:val="none" w:sz="0" w:space="0" w:color="auto"/>
        <w:left w:val="none" w:sz="0" w:space="0" w:color="auto"/>
        <w:bottom w:val="none" w:sz="0" w:space="0" w:color="auto"/>
        <w:right w:val="none" w:sz="0" w:space="0" w:color="auto"/>
      </w:divBdr>
    </w:div>
    <w:div w:id="1035691165">
      <w:bodyDiv w:val="1"/>
      <w:marLeft w:val="0"/>
      <w:marRight w:val="0"/>
      <w:marTop w:val="0"/>
      <w:marBottom w:val="0"/>
      <w:divBdr>
        <w:top w:val="none" w:sz="0" w:space="0" w:color="auto"/>
        <w:left w:val="none" w:sz="0" w:space="0" w:color="auto"/>
        <w:bottom w:val="none" w:sz="0" w:space="0" w:color="auto"/>
        <w:right w:val="none" w:sz="0" w:space="0" w:color="auto"/>
      </w:divBdr>
    </w:div>
    <w:div w:id="1108231695">
      <w:bodyDiv w:val="1"/>
      <w:marLeft w:val="0"/>
      <w:marRight w:val="0"/>
      <w:marTop w:val="0"/>
      <w:marBottom w:val="0"/>
      <w:divBdr>
        <w:top w:val="none" w:sz="0" w:space="0" w:color="auto"/>
        <w:left w:val="none" w:sz="0" w:space="0" w:color="auto"/>
        <w:bottom w:val="none" w:sz="0" w:space="0" w:color="auto"/>
        <w:right w:val="none" w:sz="0" w:space="0" w:color="auto"/>
      </w:divBdr>
    </w:div>
    <w:div w:id="1117675877">
      <w:bodyDiv w:val="1"/>
      <w:marLeft w:val="0"/>
      <w:marRight w:val="0"/>
      <w:marTop w:val="0"/>
      <w:marBottom w:val="0"/>
      <w:divBdr>
        <w:top w:val="none" w:sz="0" w:space="0" w:color="auto"/>
        <w:left w:val="none" w:sz="0" w:space="0" w:color="auto"/>
        <w:bottom w:val="none" w:sz="0" w:space="0" w:color="auto"/>
        <w:right w:val="none" w:sz="0" w:space="0" w:color="auto"/>
      </w:divBdr>
    </w:div>
    <w:div w:id="1121920296">
      <w:bodyDiv w:val="1"/>
      <w:marLeft w:val="0"/>
      <w:marRight w:val="0"/>
      <w:marTop w:val="0"/>
      <w:marBottom w:val="0"/>
      <w:divBdr>
        <w:top w:val="none" w:sz="0" w:space="0" w:color="auto"/>
        <w:left w:val="none" w:sz="0" w:space="0" w:color="auto"/>
        <w:bottom w:val="none" w:sz="0" w:space="0" w:color="auto"/>
        <w:right w:val="none" w:sz="0" w:space="0" w:color="auto"/>
      </w:divBdr>
    </w:div>
    <w:div w:id="1197698093">
      <w:bodyDiv w:val="1"/>
      <w:marLeft w:val="0"/>
      <w:marRight w:val="0"/>
      <w:marTop w:val="0"/>
      <w:marBottom w:val="0"/>
      <w:divBdr>
        <w:top w:val="none" w:sz="0" w:space="0" w:color="auto"/>
        <w:left w:val="none" w:sz="0" w:space="0" w:color="auto"/>
        <w:bottom w:val="none" w:sz="0" w:space="0" w:color="auto"/>
        <w:right w:val="none" w:sz="0" w:space="0" w:color="auto"/>
      </w:divBdr>
    </w:div>
    <w:div w:id="1257590457">
      <w:bodyDiv w:val="1"/>
      <w:marLeft w:val="0"/>
      <w:marRight w:val="0"/>
      <w:marTop w:val="0"/>
      <w:marBottom w:val="0"/>
      <w:divBdr>
        <w:top w:val="none" w:sz="0" w:space="0" w:color="auto"/>
        <w:left w:val="none" w:sz="0" w:space="0" w:color="auto"/>
        <w:bottom w:val="none" w:sz="0" w:space="0" w:color="auto"/>
        <w:right w:val="none" w:sz="0" w:space="0" w:color="auto"/>
      </w:divBdr>
    </w:div>
    <w:div w:id="1265381255">
      <w:bodyDiv w:val="1"/>
      <w:marLeft w:val="0"/>
      <w:marRight w:val="0"/>
      <w:marTop w:val="0"/>
      <w:marBottom w:val="0"/>
      <w:divBdr>
        <w:top w:val="none" w:sz="0" w:space="0" w:color="auto"/>
        <w:left w:val="none" w:sz="0" w:space="0" w:color="auto"/>
        <w:bottom w:val="none" w:sz="0" w:space="0" w:color="auto"/>
        <w:right w:val="none" w:sz="0" w:space="0" w:color="auto"/>
      </w:divBdr>
    </w:div>
    <w:div w:id="1299721573">
      <w:bodyDiv w:val="1"/>
      <w:marLeft w:val="0"/>
      <w:marRight w:val="0"/>
      <w:marTop w:val="0"/>
      <w:marBottom w:val="0"/>
      <w:divBdr>
        <w:top w:val="none" w:sz="0" w:space="0" w:color="auto"/>
        <w:left w:val="none" w:sz="0" w:space="0" w:color="auto"/>
        <w:bottom w:val="none" w:sz="0" w:space="0" w:color="auto"/>
        <w:right w:val="none" w:sz="0" w:space="0" w:color="auto"/>
      </w:divBdr>
    </w:div>
    <w:div w:id="1310398360">
      <w:bodyDiv w:val="1"/>
      <w:marLeft w:val="0"/>
      <w:marRight w:val="0"/>
      <w:marTop w:val="0"/>
      <w:marBottom w:val="0"/>
      <w:divBdr>
        <w:top w:val="none" w:sz="0" w:space="0" w:color="auto"/>
        <w:left w:val="none" w:sz="0" w:space="0" w:color="auto"/>
        <w:bottom w:val="none" w:sz="0" w:space="0" w:color="auto"/>
        <w:right w:val="none" w:sz="0" w:space="0" w:color="auto"/>
      </w:divBdr>
    </w:div>
    <w:div w:id="1315717409">
      <w:bodyDiv w:val="1"/>
      <w:marLeft w:val="0"/>
      <w:marRight w:val="0"/>
      <w:marTop w:val="0"/>
      <w:marBottom w:val="0"/>
      <w:divBdr>
        <w:top w:val="none" w:sz="0" w:space="0" w:color="auto"/>
        <w:left w:val="none" w:sz="0" w:space="0" w:color="auto"/>
        <w:bottom w:val="none" w:sz="0" w:space="0" w:color="auto"/>
        <w:right w:val="none" w:sz="0" w:space="0" w:color="auto"/>
      </w:divBdr>
    </w:div>
    <w:div w:id="1402673637">
      <w:bodyDiv w:val="1"/>
      <w:marLeft w:val="0"/>
      <w:marRight w:val="0"/>
      <w:marTop w:val="0"/>
      <w:marBottom w:val="0"/>
      <w:divBdr>
        <w:top w:val="none" w:sz="0" w:space="0" w:color="auto"/>
        <w:left w:val="none" w:sz="0" w:space="0" w:color="auto"/>
        <w:bottom w:val="none" w:sz="0" w:space="0" w:color="auto"/>
        <w:right w:val="none" w:sz="0" w:space="0" w:color="auto"/>
      </w:divBdr>
    </w:div>
    <w:div w:id="1440569609">
      <w:bodyDiv w:val="1"/>
      <w:marLeft w:val="0"/>
      <w:marRight w:val="0"/>
      <w:marTop w:val="0"/>
      <w:marBottom w:val="0"/>
      <w:divBdr>
        <w:top w:val="none" w:sz="0" w:space="0" w:color="auto"/>
        <w:left w:val="none" w:sz="0" w:space="0" w:color="auto"/>
        <w:bottom w:val="none" w:sz="0" w:space="0" w:color="auto"/>
        <w:right w:val="none" w:sz="0" w:space="0" w:color="auto"/>
      </w:divBdr>
    </w:div>
    <w:div w:id="1491559260">
      <w:bodyDiv w:val="1"/>
      <w:marLeft w:val="0"/>
      <w:marRight w:val="0"/>
      <w:marTop w:val="0"/>
      <w:marBottom w:val="0"/>
      <w:divBdr>
        <w:top w:val="none" w:sz="0" w:space="0" w:color="auto"/>
        <w:left w:val="none" w:sz="0" w:space="0" w:color="auto"/>
        <w:bottom w:val="none" w:sz="0" w:space="0" w:color="auto"/>
        <w:right w:val="none" w:sz="0" w:space="0" w:color="auto"/>
      </w:divBdr>
    </w:div>
    <w:div w:id="1514682986">
      <w:bodyDiv w:val="1"/>
      <w:marLeft w:val="0"/>
      <w:marRight w:val="0"/>
      <w:marTop w:val="0"/>
      <w:marBottom w:val="0"/>
      <w:divBdr>
        <w:top w:val="none" w:sz="0" w:space="0" w:color="auto"/>
        <w:left w:val="none" w:sz="0" w:space="0" w:color="auto"/>
        <w:bottom w:val="none" w:sz="0" w:space="0" w:color="auto"/>
        <w:right w:val="none" w:sz="0" w:space="0" w:color="auto"/>
      </w:divBdr>
    </w:div>
    <w:div w:id="1539703697">
      <w:bodyDiv w:val="1"/>
      <w:marLeft w:val="0"/>
      <w:marRight w:val="0"/>
      <w:marTop w:val="0"/>
      <w:marBottom w:val="0"/>
      <w:divBdr>
        <w:top w:val="none" w:sz="0" w:space="0" w:color="auto"/>
        <w:left w:val="none" w:sz="0" w:space="0" w:color="auto"/>
        <w:bottom w:val="none" w:sz="0" w:space="0" w:color="auto"/>
        <w:right w:val="none" w:sz="0" w:space="0" w:color="auto"/>
      </w:divBdr>
    </w:div>
    <w:div w:id="1554272100">
      <w:bodyDiv w:val="1"/>
      <w:marLeft w:val="0"/>
      <w:marRight w:val="0"/>
      <w:marTop w:val="0"/>
      <w:marBottom w:val="0"/>
      <w:divBdr>
        <w:top w:val="none" w:sz="0" w:space="0" w:color="auto"/>
        <w:left w:val="none" w:sz="0" w:space="0" w:color="auto"/>
        <w:bottom w:val="none" w:sz="0" w:space="0" w:color="auto"/>
        <w:right w:val="none" w:sz="0" w:space="0" w:color="auto"/>
      </w:divBdr>
    </w:div>
    <w:div w:id="1587348600">
      <w:bodyDiv w:val="1"/>
      <w:marLeft w:val="0"/>
      <w:marRight w:val="0"/>
      <w:marTop w:val="0"/>
      <w:marBottom w:val="0"/>
      <w:divBdr>
        <w:top w:val="none" w:sz="0" w:space="0" w:color="auto"/>
        <w:left w:val="none" w:sz="0" w:space="0" w:color="auto"/>
        <w:bottom w:val="none" w:sz="0" w:space="0" w:color="auto"/>
        <w:right w:val="none" w:sz="0" w:space="0" w:color="auto"/>
      </w:divBdr>
    </w:div>
    <w:div w:id="1617564525">
      <w:bodyDiv w:val="1"/>
      <w:marLeft w:val="0"/>
      <w:marRight w:val="0"/>
      <w:marTop w:val="0"/>
      <w:marBottom w:val="0"/>
      <w:divBdr>
        <w:top w:val="none" w:sz="0" w:space="0" w:color="auto"/>
        <w:left w:val="none" w:sz="0" w:space="0" w:color="auto"/>
        <w:bottom w:val="none" w:sz="0" w:space="0" w:color="auto"/>
        <w:right w:val="none" w:sz="0" w:space="0" w:color="auto"/>
      </w:divBdr>
    </w:div>
    <w:div w:id="1656958487">
      <w:bodyDiv w:val="1"/>
      <w:marLeft w:val="0"/>
      <w:marRight w:val="0"/>
      <w:marTop w:val="0"/>
      <w:marBottom w:val="0"/>
      <w:divBdr>
        <w:top w:val="none" w:sz="0" w:space="0" w:color="auto"/>
        <w:left w:val="none" w:sz="0" w:space="0" w:color="auto"/>
        <w:bottom w:val="none" w:sz="0" w:space="0" w:color="auto"/>
        <w:right w:val="none" w:sz="0" w:space="0" w:color="auto"/>
      </w:divBdr>
    </w:div>
    <w:div w:id="1679888650">
      <w:bodyDiv w:val="1"/>
      <w:marLeft w:val="0"/>
      <w:marRight w:val="0"/>
      <w:marTop w:val="0"/>
      <w:marBottom w:val="0"/>
      <w:divBdr>
        <w:top w:val="none" w:sz="0" w:space="0" w:color="auto"/>
        <w:left w:val="none" w:sz="0" w:space="0" w:color="auto"/>
        <w:bottom w:val="none" w:sz="0" w:space="0" w:color="auto"/>
        <w:right w:val="none" w:sz="0" w:space="0" w:color="auto"/>
      </w:divBdr>
    </w:div>
    <w:div w:id="1682514256">
      <w:bodyDiv w:val="1"/>
      <w:marLeft w:val="0"/>
      <w:marRight w:val="0"/>
      <w:marTop w:val="0"/>
      <w:marBottom w:val="0"/>
      <w:divBdr>
        <w:top w:val="none" w:sz="0" w:space="0" w:color="auto"/>
        <w:left w:val="none" w:sz="0" w:space="0" w:color="auto"/>
        <w:bottom w:val="none" w:sz="0" w:space="0" w:color="auto"/>
        <w:right w:val="none" w:sz="0" w:space="0" w:color="auto"/>
      </w:divBdr>
    </w:div>
    <w:div w:id="1684473625">
      <w:bodyDiv w:val="1"/>
      <w:marLeft w:val="0"/>
      <w:marRight w:val="0"/>
      <w:marTop w:val="0"/>
      <w:marBottom w:val="0"/>
      <w:divBdr>
        <w:top w:val="none" w:sz="0" w:space="0" w:color="auto"/>
        <w:left w:val="none" w:sz="0" w:space="0" w:color="auto"/>
        <w:bottom w:val="none" w:sz="0" w:space="0" w:color="auto"/>
        <w:right w:val="none" w:sz="0" w:space="0" w:color="auto"/>
      </w:divBdr>
    </w:div>
    <w:div w:id="1811705965">
      <w:bodyDiv w:val="1"/>
      <w:marLeft w:val="0"/>
      <w:marRight w:val="0"/>
      <w:marTop w:val="0"/>
      <w:marBottom w:val="0"/>
      <w:divBdr>
        <w:top w:val="none" w:sz="0" w:space="0" w:color="auto"/>
        <w:left w:val="none" w:sz="0" w:space="0" w:color="auto"/>
        <w:bottom w:val="none" w:sz="0" w:space="0" w:color="auto"/>
        <w:right w:val="none" w:sz="0" w:space="0" w:color="auto"/>
      </w:divBdr>
    </w:div>
    <w:div w:id="1841694672">
      <w:bodyDiv w:val="1"/>
      <w:marLeft w:val="0"/>
      <w:marRight w:val="0"/>
      <w:marTop w:val="0"/>
      <w:marBottom w:val="0"/>
      <w:divBdr>
        <w:top w:val="none" w:sz="0" w:space="0" w:color="auto"/>
        <w:left w:val="none" w:sz="0" w:space="0" w:color="auto"/>
        <w:bottom w:val="none" w:sz="0" w:space="0" w:color="auto"/>
        <w:right w:val="none" w:sz="0" w:space="0" w:color="auto"/>
      </w:divBdr>
    </w:div>
    <w:div w:id="1859930432">
      <w:bodyDiv w:val="1"/>
      <w:marLeft w:val="0"/>
      <w:marRight w:val="0"/>
      <w:marTop w:val="0"/>
      <w:marBottom w:val="0"/>
      <w:divBdr>
        <w:top w:val="none" w:sz="0" w:space="0" w:color="auto"/>
        <w:left w:val="none" w:sz="0" w:space="0" w:color="auto"/>
        <w:bottom w:val="none" w:sz="0" w:space="0" w:color="auto"/>
        <w:right w:val="none" w:sz="0" w:space="0" w:color="auto"/>
      </w:divBdr>
    </w:div>
    <w:div w:id="1884557569">
      <w:bodyDiv w:val="1"/>
      <w:marLeft w:val="0"/>
      <w:marRight w:val="0"/>
      <w:marTop w:val="0"/>
      <w:marBottom w:val="0"/>
      <w:divBdr>
        <w:top w:val="none" w:sz="0" w:space="0" w:color="auto"/>
        <w:left w:val="none" w:sz="0" w:space="0" w:color="auto"/>
        <w:bottom w:val="none" w:sz="0" w:space="0" w:color="auto"/>
        <w:right w:val="none" w:sz="0" w:space="0" w:color="auto"/>
      </w:divBdr>
    </w:div>
    <w:div w:id="1968006232">
      <w:bodyDiv w:val="1"/>
      <w:marLeft w:val="0"/>
      <w:marRight w:val="0"/>
      <w:marTop w:val="0"/>
      <w:marBottom w:val="0"/>
      <w:divBdr>
        <w:top w:val="none" w:sz="0" w:space="0" w:color="auto"/>
        <w:left w:val="none" w:sz="0" w:space="0" w:color="auto"/>
        <w:bottom w:val="none" w:sz="0" w:space="0" w:color="auto"/>
        <w:right w:val="none" w:sz="0" w:space="0" w:color="auto"/>
      </w:divBdr>
    </w:div>
    <w:div w:id="2010912444">
      <w:bodyDiv w:val="1"/>
      <w:marLeft w:val="0"/>
      <w:marRight w:val="0"/>
      <w:marTop w:val="0"/>
      <w:marBottom w:val="0"/>
      <w:divBdr>
        <w:top w:val="none" w:sz="0" w:space="0" w:color="auto"/>
        <w:left w:val="none" w:sz="0" w:space="0" w:color="auto"/>
        <w:bottom w:val="none" w:sz="0" w:space="0" w:color="auto"/>
        <w:right w:val="none" w:sz="0" w:space="0" w:color="auto"/>
      </w:divBdr>
    </w:div>
    <w:div w:id="2060587010">
      <w:bodyDiv w:val="1"/>
      <w:marLeft w:val="0"/>
      <w:marRight w:val="0"/>
      <w:marTop w:val="0"/>
      <w:marBottom w:val="0"/>
      <w:divBdr>
        <w:top w:val="none" w:sz="0" w:space="0" w:color="auto"/>
        <w:left w:val="none" w:sz="0" w:space="0" w:color="auto"/>
        <w:bottom w:val="none" w:sz="0" w:space="0" w:color="auto"/>
        <w:right w:val="none" w:sz="0" w:space="0" w:color="auto"/>
      </w:divBdr>
    </w:div>
    <w:div w:id="2074350165">
      <w:bodyDiv w:val="1"/>
      <w:marLeft w:val="0"/>
      <w:marRight w:val="0"/>
      <w:marTop w:val="0"/>
      <w:marBottom w:val="0"/>
      <w:divBdr>
        <w:top w:val="none" w:sz="0" w:space="0" w:color="auto"/>
        <w:left w:val="none" w:sz="0" w:space="0" w:color="auto"/>
        <w:bottom w:val="none" w:sz="0" w:space="0" w:color="auto"/>
        <w:right w:val="none" w:sz="0" w:space="0" w:color="auto"/>
      </w:divBdr>
    </w:div>
    <w:div w:id="2095128220">
      <w:bodyDiv w:val="1"/>
      <w:marLeft w:val="0"/>
      <w:marRight w:val="0"/>
      <w:marTop w:val="0"/>
      <w:marBottom w:val="0"/>
      <w:divBdr>
        <w:top w:val="none" w:sz="0" w:space="0" w:color="auto"/>
        <w:left w:val="none" w:sz="0" w:space="0" w:color="auto"/>
        <w:bottom w:val="none" w:sz="0" w:space="0" w:color="auto"/>
        <w:right w:val="none" w:sz="0" w:space="0" w:color="auto"/>
      </w:divBdr>
    </w:div>
    <w:div w:id="2123381544">
      <w:bodyDiv w:val="1"/>
      <w:marLeft w:val="0"/>
      <w:marRight w:val="0"/>
      <w:marTop w:val="0"/>
      <w:marBottom w:val="0"/>
      <w:divBdr>
        <w:top w:val="none" w:sz="0" w:space="0" w:color="auto"/>
        <w:left w:val="none" w:sz="0" w:space="0" w:color="auto"/>
        <w:bottom w:val="none" w:sz="0" w:space="0" w:color="auto"/>
        <w:right w:val="none" w:sz="0" w:space="0" w:color="auto"/>
      </w:divBdr>
    </w:div>
    <w:div w:id="213412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s://github.com/awslabs/gluon-ts" TargetMode="External"/><Relationship Id="rId7" Type="http://schemas.openxmlformats.org/officeDocument/2006/relationships/hyperlink" Target="https://docs.amazonaws.cn/iot/latest/developerguide/iot-rule-actions.html"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cs.amazonaws.cn/en_us/iot-sitewise/latest/appguide/what-is-monitor-app.html"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docs.amazonaws.cn/en_us/sagemaker/latest/dg/deepar.html"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5913</TotalTime>
  <Pages>24</Pages>
  <Words>1283</Words>
  <Characters>7315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Zhang, Zi Ang (RC-CN DI FA ST&amp;PM SUP IT&amp;EDGE)</cp:lastModifiedBy>
  <cp:revision>129</cp:revision>
  <dcterms:created xsi:type="dcterms:W3CDTF">2022-05-17T03:10:00Z</dcterms:created>
  <dcterms:modified xsi:type="dcterms:W3CDTF">2022-05-26T08:34:00Z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9b6cd5-d141-4a33-8bf1-0ca04484304f_Enabled">
    <vt:lpwstr>true</vt:lpwstr>
  </property>
  <property fmtid="{D5CDD505-2E9C-101B-9397-08002B2CF9AE}" pid="3" name="MSIP_Label_a59b6cd5-d141-4a33-8bf1-0ca04484304f_SetDate">
    <vt:lpwstr>2022-05-26T08:34:35Z</vt:lpwstr>
  </property>
  <property fmtid="{D5CDD505-2E9C-101B-9397-08002B2CF9AE}" pid="4" name="MSIP_Label_a59b6cd5-d141-4a33-8bf1-0ca04484304f_Method">
    <vt:lpwstr>Standard</vt:lpwstr>
  </property>
  <property fmtid="{D5CDD505-2E9C-101B-9397-08002B2CF9AE}" pid="5" name="MSIP_Label_a59b6cd5-d141-4a33-8bf1-0ca04484304f_Name">
    <vt:lpwstr>restricted-default</vt:lpwstr>
  </property>
  <property fmtid="{D5CDD505-2E9C-101B-9397-08002B2CF9AE}" pid="6" name="MSIP_Label_a59b6cd5-d141-4a33-8bf1-0ca04484304f_SiteId">
    <vt:lpwstr>38ae3bcd-9579-4fd4-adda-b42e1495d55a</vt:lpwstr>
  </property>
  <property fmtid="{D5CDD505-2E9C-101B-9397-08002B2CF9AE}" pid="7" name="MSIP_Label_a59b6cd5-d141-4a33-8bf1-0ca04484304f_ActionId">
    <vt:lpwstr>f2a3264c-711e-4db4-9dfb-a2b7d76dce5d</vt:lpwstr>
  </property>
  <property fmtid="{D5CDD505-2E9C-101B-9397-08002B2CF9AE}" pid="8" name="MSIP_Label_a59b6cd5-d141-4a33-8bf1-0ca04484304f_ContentBits">
    <vt:lpwstr>0</vt:lpwstr>
  </property>
  <property fmtid="{D5CDD505-2E9C-101B-9397-08002B2CF9AE}" pid="9" name="Document_Confidentiality">
    <vt:lpwstr>Restricted</vt:lpwstr>
  </property>
</Properties>
</file>