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677" w:rsidRPr="000331AD" w:rsidRDefault="000331AD" w:rsidP="000331AD">
      <w:pPr>
        <w:jc w:val="center"/>
        <w:rPr>
          <w:sz w:val="32"/>
        </w:rPr>
      </w:pPr>
      <w:r w:rsidRPr="000331AD">
        <w:rPr>
          <w:rFonts w:hint="eastAsia"/>
          <w:sz w:val="32"/>
        </w:rPr>
        <w:t>S</w:t>
      </w:r>
      <w:r w:rsidRPr="000331AD">
        <w:rPr>
          <w:sz w:val="32"/>
        </w:rPr>
        <w:t>7-200</w:t>
      </w:r>
      <w:proofErr w:type="gramStart"/>
      <w:r w:rsidRPr="000331AD">
        <w:rPr>
          <w:rFonts w:hint="eastAsia"/>
          <w:sz w:val="32"/>
        </w:rPr>
        <w:t>库转</w:t>
      </w:r>
      <w:proofErr w:type="gramEnd"/>
      <w:r w:rsidRPr="000331AD">
        <w:rPr>
          <w:rFonts w:hint="eastAsia"/>
          <w:sz w:val="32"/>
        </w:rPr>
        <w:t>S</w:t>
      </w:r>
      <w:r w:rsidRPr="000331AD">
        <w:rPr>
          <w:sz w:val="32"/>
        </w:rPr>
        <w:t>MART200</w:t>
      </w:r>
      <w:r w:rsidRPr="000331AD">
        <w:rPr>
          <w:rFonts w:hint="eastAsia"/>
          <w:sz w:val="32"/>
        </w:rPr>
        <w:t>库的步骤，对</w:t>
      </w:r>
      <w:proofErr w:type="gramStart"/>
      <w:r w:rsidRPr="000331AD">
        <w:rPr>
          <w:rFonts w:hint="eastAsia"/>
          <w:sz w:val="32"/>
        </w:rPr>
        <w:t>原官网步骤</w:t>
      </w:r>
      <w:proofErr w:type="gramEnd"/>
      <w:r w:rsidRPr="000331AD">
        <w:rPr>
          <w:rFonts w:hint="eastAsia"/>
          <w:sz w:val="32"/>
        </w:rPr>
        <w:t>的修正</w:t>
      </w:r>
    </w:p>
    <w:p w:rsidR="009E69CB" w:rsidRDefault="006371D6">
      <w:r>
        <w:rPr>
          <w:rFonts w:hint="eastAsia"/>
        </w:rPr>
        <w:t>按图片顺序一步步操作。</w:t>
      </w:r>
    </w:p>
    <w:p w:rsidR="009E69CB" w:rsidRDefault="009E69CB">
      <w:bookmarkStart w:id="0" w:name="_GoBack"/>
      <w:r>
        <w:rPr>
          <w:noProof/>
        </w:rPr>
        <w:drawing>
          <wp:inline distT="0" distB="0" distL="0" distR="0" wp14:anchorId="02A72857" wp14:editId="7749A862">
            <wp:extent cx="6188710" cy="33204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E69CB" w:rsidRDefault="009E69CB">
      <w:r>
        <w:rPr>
          <w:rFonts w:hint="eastAsia"/>
        </w:rPr>
        <w:t>库也是子程序，创建库也是利用子程序来完成的。在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编程软件</w:t>
      </w:r>
      <w:r>
        <w:rPr>
          <w:noProof/>
        </w:rPr>
        <w:drawing>
          <wp:inline distT="0" distB="0" distL="0" distR="0" wp14:anchorId="0EECF652" wp14:editId="5E04DE9F">
            <wp:extent cx="1280271" cy="2286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271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S</w:t>
      </w:r>
      <w:r>
        <w:t>P4.0</w:t>
      </w:r>
      <w:r>
        <w:rPr>
          <w:rFonts w:hint="eastAsia"/>
        </w:rPr>
        <w:t>中的主程序调用要转换的库</w:t>
      </w:r>
    </w:p>
    <w:p w:rsidR="009E69CB" w:rsidRDefault="00566AC4">
      <w:r>
        <w:rPr>
          <w:noProof/>
        </w:rPr>
        <w:drawing>
          <wp:inline distT="0" distB="0" distL="0" distR="0" wp14:anchorId="0346D526" wp14:editId="1F375F7E">
            <wp:extent cx="6188710" cy="33204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AD" w:rsidRDefault="000331AD"/>
    <w:p w:rsidR="00566AC4" w:rsidRDefault="00566AC4">
      <w:r>
        <w:rPr>
          <w:noProof/>
        </w:rPr>
        <w:lastRenderedPageBreak/>
        <w:drawing>
          <wp:inline distT="0" distB="0" distL="0" distR="0" wp14:anchorId="6A79A53B" wp14:editId="2F3301D1">
            <wp:extent cx="2508103" cy="2486025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772" cy="25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1AD">
        <w:rPr>
          <w:rFonts w:hint="eastAsia"/>
        </w:rPr>
        <w:t>分配存储区，不然通不过编译。</w:t>
      </w:r>
    </w:p>
    <w:p w:rsidR="00566AC4" w:rsidRDefault="00566AC4">
      <w:r>
        <w:rPr>
          <w:noProof/>
        </w:rPr>
        <w:drawing>
          <wp:inline distT="0" distB="0" distL="0" distR="0" wp14:anchorId="0F3234C7" wp14:editId="72A22039">
            <wp:extent cx="6188710" cy="51676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16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AD" w:rsidRDefault="000331AD">
      <w:r>
        <w:rPr>
          <w:rFonts w:hint="eastAsia"/>
        </w:rPr>
        <w:t>使用</w:t>
      </w:r>
      <w:r>
        <w:rPr>
          <w:rFonts w:hint="eastAsia"/>
        </w:rPr>
        <w:t>S</w:t>
      </w:r>
      <w:r>
        <w:t>MART200</w:t>
      </w:r>
      <w:r>
        <w:rPr>
          <w:rFonts w:hint="eastAsia"/>
        </w:rPr>
        <w:t>编程软件打开刚才保存的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文件。</w:t>
      </w:r>
    </w:p>
    <w:p w:rsidR="00566AC4" w:rsidRDefault="00566AC4">
      <w:r>
        <w:rPr>
          <w:noProof/>
        </w:rPr>
        <w:lastRenderedPageBreak/>
        <w:drawing>
          <wp:inline distT="0" distB="0" distL="0" distR="0" wp14:anchorId="4D0B3008" wp14:editId="051B807F">
            <wp:extent cx="6188710" cy="33204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2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1AD" w:rsidRDefault="000331AD">
      <w:r>
        <w:rPr>
          <w:noProof/>
        </w:rPr>
        <w:drawing>
          <wp:inline distT="0" distB="0" distL="0" distR="0" wp14:anchorId="0A4AD2E9" wp14:editId="7389E738">
            <wp:extent cx="3574329" cy="24955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801" cy="251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AC4" w:rsidRDefault="00B552D1">
      <w:r>
        <w:rPr>
          <w:rFonts w:hint="eastAsia"/>
        </w:rPr>
        <w:t>进行相应的修改或试运行看效果搞清楚工作原理后就可以创建库了，这样不容易出错，建议检查。</w:t>
      </w:r>
    </w:p>
    <w:p w:rsidR="00B552D1" w:rsidRDefault="00B552D1">
      <w:r>
        <w:rPr>
          <w:noProof/>
        </w:rPr>
        <w:drawing>
          <wp:inline distT="0" distB="0" distL="0" distR="0" wp14:anchorId="61446DDC" wp14:editId="06933C38">
            <wp:extent cx="1813717" cy="1211685"/>
            <wp:effectExtent l="0" t="0" r="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3717" cy="121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库上右键创建库</w:t>
      </w:r>
    </w:p>
    <w:p w:rsidR="00B552D1" w:rsidRDefault="00B552D1">
      <w:r>
        <w:rPr>
          <w:noProof/>
        </w:rPr>
        <w:lastRenderedPageBreak/>
        <w:drawing>
          <wp:inline distT="0" distB="0" distL="0" distR="0" wp14:anchorId="61DB265E" wp14:editId="7434D537">
            <wp:extent cx="5616427" cy="3955123"/>
            <wp:effectExtent l="0" t="0" r="381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395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D1" w:rsidRDefault="00B552D1">
      <w:r>
        <w:rPr>
          <w:noProof/>
        </w:rPr>
        <w:drawing>
          <wp:inline distT="0" distB="0" distL="0" distR="0" wp14:anchorId="37131354" wp14:editId="07DF8230">
            <wp:extent cx="5616427" cy="3955123"/>
            <wp:effectExtent l="0" t="0" r="381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395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D1" w:rsidRDefault="00B552D1">
      <w:r>
        <w:rPr>
          <w:noProof/>
        </w:rPr>
        <w:lastRenderedPageBreak/>
        <w:drawing>
          <wp:inline distT="0" distB="0" distL="0" distR="0" wp14:anchorId="3DE267C6" wp14:editId="126A4744">
            <wp:extent cx="6188710" cy="3501390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D1" w:rsidRDefault="00B552D1">
      <w:r>
        <w:rPr>
          <w:noProof/>
        </w:rPr>
        <w:drawing>
          <wp:inline distT="0" distB="0" distL="0" distR="0" wp14:anchorId="43466891" wp14:editId="4699291E">
            <wp:extent cx="5616427" cy="3955123"/>
            <wp:effectExtent l="0" t="0" r="381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395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D1" w:rsidRDefault="00B552D1">
      <w:r>
        <w:rPr>
          <w:noProof/>
        </w:rPr>
        <w:lastRenderedPageBreak/>
        <w:drawing>
          <wp:inline distT="0" distB="0" distL="0" distR="0" wp14:anchorId="1A7C3D12" wp14:editId="1883D446">
            <wp:extent cx="5616427" cy="3955123"/>
            <wp:effectExtent l="0" t="0" r="381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395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D1" w:rsidRDefault="00B552D1">
      <w:r>
        <w:rPr>
          <w:noProof/>
        </w:rPr>
        <w:drawing>
          <wp:inline distT="0" distB="0" distL="0" distR="0" wp14:anchorId="072B5FC4" wp14:editId="77D3AC83">
            <wp:extent cx="5616427" cy="3955123"/>
            <wp:effectExtent l="0" t="0" r="381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395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D1" w:rsidRDefault="00B552D1">
      <w:r>
        <w:rPr>
          <w:noProof/>
        </w:rPr>
        <w:lastRenderedPageBreak/>
        <w:drawing>
          <wp:inline distT="0" distB="0" distL="0" distR="0" wp14:anchorId="68F34F2C" wp14:editId="5CF1F2FD">
            <wp:extent cx="1287892" cy="983065"/>
            <wp:effectExtent l="0" t="0" r="7620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7892" cy="9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D1" w:rsidRDefault="00B552D1">
      <w:r>
        <w:rPr>
          <w:rFonts w:hint="eastAsia"/>
        </w:rPr>
        <w:t>就可以看到了，如果还是看不到，就关闭程序再重新打开就可以看到了。</w:t>
      </w:r>
    </w:p>
    <w:p w:rsidR="00B552D1" w:rsidRDefault="00B552D1">
      <w:r>
        <w:rPr>
          <w:rFonts w:hint="eastAsia"/>
        </w:rPr>
        <w:t>使用时，可能还要重新分配存储地址</w:t>
      </w:r>
      <w:r w:rsidR="000331AD">
        <w:rPr>
          <w:rFonts w:hint="eastAsia"/>
        </w:rPr>
        <w:t>，不然编译会出错。</w:t>
      </w:r>
    </w:p>
    <w:p w:rsidR="00B552D1" w:rsidRDefault="00B552D1"/>
    <w:sectPr w:rsidR="00B552D1" w:rsidSect="0096581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55"/>
    <w:rsid w:val="00003AE2"/>
    <w:rsid w:val="000331AD"/>
    <w:rsid w:val="002E7555"/>
    <w:rsid w:val="00566AC4"/>
    <w:rsid w:val="006371D6"/>
    <w:rsid w:val="00965818"/>
    <w:rsid w:val="009E69CB"/>
    <w:rsid w:val="00A76677"/>
    <w:rsid w:val="00B5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2A3A7-2646-4335-AB04-6A034901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40</Words>
  <Characters>234</Characters>
  <Application>Microsoft Office Word</Application>
  <DocSecurity>0</DocSecurity>
  <Lines>1</Lines>
  <Paragraphs>1</Paragraphs>
  <ScaleCrop>false</ScaleCrop>
  <Company>中国热带农业科学院橡胶研究所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zhengyong</dc:creator>
  <cp:keywords/>
  <dc:description/>
  <cp:lastModifiedBy>zhengyong</cp:lastModifiedBy>
  <cp:revision>7</cp:revision>
  <dcterms:created xsi:type="dcterms:W3CDTF">2022-08-14T10:26:00Z</dcterms:created>
  <dcterms:modified xsi:type="dcterms:W3CDTF">2022-08-14T13:24:00Z</dcterms:modified>
</cp:coreProperties>
</file>