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53F0" w14:textId="1CD319EC" w:rsidR="00D97E4C" w:rsidRDefault="004E451E">
      <w:r>
        <w:rPr>
          <w:rFonts w:hint="eastAsia"/>
        </w:rPr>
        <w:t>西门子plc</w:t>
      </w:r>
      <w:r>
        <w:t xml:space="preserve"> </w:t>
      </w:r>
      <w:r>
        <w:rPr>
          <w:rFonts w:hint="eastAsia"/>
        </w:rPr>
        <w:t>CAN通讯项目目前很少有人做到过也不知到怎么，我把我做的分享一下：</w:t>
      </w:r>
    </w:p>
    <w:p w14:paraId="40057A22" w14:textId="39DB015B" w:rsidR="004E451E" w:rsidRPr="00FB0CFD" w:rsidRDefault="004E451E">
      <w:pPr>
        <w:rPr>
          <w:sz w:val="28"/>
          <w:szCs w:val="28"/>
        </w:rPr>
      </w:pPr>
      <w:r w:rsidRPr="00FB0CFD">
        <w:rPr>
          <w:rFonts w:hint="eastAsia"/>
          <w:sz w:val="28"/>
          <w:szCs w:val="28"/>
        </w:rPr>
        <w:t>第一步</w:t>
      </w:r>
      <w:r w:rsidR="00FB0CFD" w:rsidRPr="00FB0CFD">
        <w:rPr>
          <w:rFonts w:hint="eastAsia"/>
          <w:sz w:val="28"/>
          <w:szCs w:val="28"/>
        </w:rPr>
        <w:t xml:space="preserve"> </w:t>
      </w:r>
      <w:r w:rsidRPr="00FB0CFD">
        <w:rPr>
          <w:rFonts w:hint="eastAsia"/>
          <w:sz w:val="28"/>
          <w:szCs w:val="28"/>
        </w:rPr>
        <w:t>硬件组态：</w:t>
      </w:r>
    </w:p>
    <w:p w14:paraId="14F9876C" w14:textId="09B59102" w:rsidR="004E451E" w:rsidRDefault="00F80ECB">
      <w:r>
        <w:rPr>
          <w:noProof/>
        </w:rPr>
        <w:drawing>
          <wp:inline distT="0" distB="0" distL="0" distR="0" wp14:anchorId="15889D52" wp14:editId="10295F0D">
            <wp:extent cx="5274310" cy="3849370"/>
            <wp:effectExtent l="0" t="0" r="2540" b="0"/>
            <wp:docPr id="9121145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114563" name="图片 91211456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4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89C2B" w14:textId="02A5DD2B" w:rsidR="00F80ECB" w:rsidRDefault="00F80ECB" w:rsidP="00F80ECB">
      <w:pPr>
        <w:jc w:val="center"/>
        <w:rPr>
          <w:rFonts w:hint="eastAsia"/>
        </w:rPr>
      </w:pPr>
      <w:r>
        <w:rPr>
          <w:rFonts w:hint="eastAsia"/>
        </w:rPr>
        <w:t>图1</w:t>
      </w:r>
    </w:p>
    <w:p w14:paraId="3B0C2FB8" w14:textId="46D66409" w:rsidR="00F80ECB" w:rsidRPr="00FB0CFD" w:rsidRDefault="00FB0CFD">
      <w:pPr>
        <w:rPr>
          <w:sz w:val="28"/>
          <w:szCs w:val="28"/>
        </w:rPr>
      </w:pPr>
      <w:r w:rsidRPr="00FB0CFD">
        <w:rPr>
          <w:rFonts w:hint="eastAsia"/>
          <w:sz w:val="28"/>
          <w:szCs w:val="28"/>
        </w:rPr>
        <w:t xml:space="preserve">第二步 </w:t>
      </w:r>
      <w:r w:rsidR="00F80ECB" w:rsidRPr="00FB0CFD">
        <w:rPr>
          <w:rFonts w:hint="eastAsia"/>
          <w:sz w:val="28"/>
          <w:szCs w:val="28"/>
        </w:rPr>
        <w:t>设置</w:t>
      </w:r>
      <w:r w:rsidRPr="00FB0CFD">
        <w:rPr>
          <w:rFonts w:hint="eastAsia"/>
          <w:sz w:val="28"/>
          <w:szCs w:val="28"/>
        </w:rPr>
        <w:t>发送</w:t>
      </w:r>
      <w:r w:rsidR="00F80ECB" w:rsidRPr="00FB0CFD">
        <w:rPr>
          <w:rFonts w:hint="eastAsia"/>
          <w:sz w:val="28"/>
          <w:szCs w:val="28"/>
        </w:rPr>
        <w:t>消息定义：</w:t>
      </w:r>
    </w:p>
    <w:p w14:paraId="21BC5416" w14:textId="055F337D" w:rsidR="00F80ECB" w:rsidRDefault="00F80ECB">
      <w:r>
        <w:rPr>
          <w:rFonts w:hint="eastAsia"/>
          <w:noProof/>
        </w:rPr>
        <w:drawing>
          <wp:inline distT="0" distB="0" distL="0" distR="0" wp14:anchorId="3046F4EA" wp14:editId="36E6724D">
            <wp:extent cx="5274310" cy="1129665"/>
            <wp:effectExtent l="0" t="0" r="2540" b="0"/>
            <wp:docPr id="83616739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167396" name="图片 83616739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DCC30" w14:textId="106539DF" w:rsidR="00F80ECB" w:rsidRDefault="00F80ECB" w:rsidP="00F80ECB">
      <w:pPr>
        <w:jc w:val="center"/>
        <w:rPr>
          <w:rFonts w:hint="eastAsia"/>
        </w:rPr>
      </w:pPr>
      <w:r>
        <w:rPr>
          <w:rFonts w:hint="eastAsia"/>
        </w:rPr>
        <w:t>图2</w:t>
      </w:r>
    </w:p>
    <w:p w14:paraId="5BB1234B" w14:textId="5323522A" w:rsidR="00F80ECB" w:rsidRDefault="00F80ECB">
      <w:r>
        <w:rPr>
          <w:rFonts w:hint="eastAsia"/>
        </w:rPr>
        <w:t>这里你有多少消息需要发送，就在索引这里添加多少个，其他都先默认，不管它。</w:t>
      </w:r>
    </w:p>
    <w:p w14:paraId="537D2496" w14:textId="5C69543E" w:rsidR="00F80ECB" w:rsidRDefault="00F80ECB">
      <w:r>
        <w:rPr>
          <w:rFonts w:hint="eastAsia"/>
        </w:rPr>
        <w:t>然后增加每一个消息的数据定义：</w:t>
      </w:r>
    </w:p>
    <w:p w14:paraId="39318D93" w14:textId="5464EB7A" w:rsidR="00F80ECB" w:rsidRDefault="00F80ECB">
      <w:r>
        <w:rPr>
          <w:rFonts w:hint="eastAsia"/>
          <w:noProof/>
        </w:rPr>
        <w:drawing>
          <wp:inline distT="0" distB="0" distL="0" distR="0" wp14:anchorId="3EAA9D42" wp14:editId="2ABABB8C">
            <wp:extent cx="5274310" cy="1746250"/>
            <wp:effectExtent l="0" t="0" r="2540" b="6350"/>
            <wp:docPr id="19959500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950010" name="图片 199595001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17253" w14:textId="7C4CCA1C" w:rsidR="00F80ECB" w:rsidRDefault="00F80ECB" w:rsidP="00F80ECB">
      <w:pPr>
        <w:jc w:val="center"/>
        <w:rPr>
          <w:rFonts w:hint="eastAsia"/>
        </w:rPr>
      </w:pPr>
      <w:r>
        <w:rPr>
          <w:rFonts w:hint="eastAsia"/>
        </w:rPr>
        <w:lastRenderedPageBreak/>
        <w:t>图3</w:t>
      </w:r>
    </w:p>
    <w:p w14:paraId="65232EE9" w14:textId="726307C3" w:rsidR="00F80ECB" w:rsidRDefault="00F80ECB">
      <w:r>
        <w:rPr>
          <w:rFonts w:hint="eastAsia"/>
        </w:rPr>
        <w:t>索引这里选择你建立好的消息ID，确认</w:t>
      </w:r>
      <w:r w:rsidR="00FB0CFD">
        <w:rPr>
          <w:rFonts w:hint="eastAsia"/>
        </w:rPr>
        <w:t>如图4</w:t>
      </w:r>
      <w:r>
        <w:rPr>
          <w:rFonts w:hint="eastAsia"/>
        </w:rPr>
        <w:t>。</w:t>
      </w:r>
    </w:p>
    <w:p w14:paraId="4CC89445" w14:textId="2C994FAE" w:rsidR="00F80ECB" w:rsidRDefault="00F80ECB">
      <w:r>
        <w:rPr>
          <w:rFonts w:hint="eastAsia"/>
          <w:noProof/>
        </w:rPr>
        <w:drawing>
          <wp:inline distT="0" distB="0" distL="0" distR="0" wp14:anchorId="1092A167" wp14:editId="5DDD58F4">
            <wp:extent cx="5274310" cy="1877695"/>
            <wp:effectExtent l="0" t="0" r="2540" b="8255"/>
            <wp:docPr id="54578128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781284" name="图片 54578128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7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9963C" w14:textId="0D2BE943" w:rsidR="00F80ECB" w:rsidRDefault="00F80ECB" w:rsidP="00F80ECB">
      <w:pPr>
        <w:jc w:val="center"/>
      </w:pPr>
      <w:r>
        <w:rPr>
          <w:rFonts w:hint="eastAsia"/>
        </w:rPr>
        <w:t>图4</w:t>
      </w:r>
    </w:p>
    <w:p w14:paraId="6D8B4B9E" w14:textId="2509BDCF" w:rsidR="00F80ECB" w:rsidRDefault="00FB0CFD" w:rsidP="00FB0CFD">
      <w:r>
        <w:rPr>
          <w:rFonts w:hint="eastAsia"/>
        </w:rPr>
        <w:t>1、名称可以写也可以用默认的，这个和你的消息中的变量名有关</w:t>
      </w:r>
    </w:p>
    <w:p w14:paraId="49E1739F" w14:textId="7877FF27" w:rsidR="00FB0CFD" w:rsidRDefault="00FB0CFD" w:rsidP="00FB0CFD">
      <w:r>
        <w:rPr>
          <w:rFonts w:hint="eastAsia"/>
        </w:rPr>
        <w:t>3、先修改消息ID的格式，默认是1</w:t>
      </w:r>
      <w:r>
        <w:t>1</w:t>
      </w:r>
      <w:r>
        <w:rPr>
          <w:rFonts w:hint="eastAsia"/>
        </w:rPr>
        <w:t>位的，我选择的是2</w:t>
      </w:r>
      <w:r>
        <w:t>9</w:t>
      </w:r>
      <w:r>
        <w:rPr>
          <w:rFonts w:hint="eastAsia"/>
        </w:rPr>
        <w:t>位的，这和你需要通讯的设备有关，对方用1</w:t>
      </w:r>
      <w:r>
        <w:t>1</w:t>
      </w:r>
      <w:r>
        <w:rPr>
          <w:rFonts w:hint="eastAsia"/>
        </w:rPr>
        <w:t>位的，你就选择1</w:t>
      </w:r>
      <w:r>
        <w:t>1</w:t>
      </w:r>
      <w:r>
        <w:rPr>
          <w:rFonts w:hint="eastAsia"/>
        </w:rPr>
        <w:t>位的，否则就是选择2</w:t>
      </w:r>
      <w:r>
        <w:t>9</w:t>
      </w:r>
      <w:r>
        <w:rPr>
          <w:rFonts w:hint="eastAsia"/>
        </w:rPr>
        <w:t>位的。</w:t>
      </w:r>
    </w:p>
    <w:p w14:paraId="2BA03BB5" w14:textId="46EA334B" w:rsidR="00FB0CFD" w:rsidRDefault="00FB0CFD" w:rsidP="00FB0CFD">
      <w:r>
        <w:rPr>
          <w:rFonts w:hint="eastAsia"/>
        </w:rPr>
        <w:t>2、修改了ID的格式后，消息ID输入对方提供的消息ID，</w:t>
      </w:r>
    </w:p>
    <w:p w14:paraId="2875E728" w14:textId="203DE04C" w:rsidR="00FB0CFD" w:rsidRDefault="00FB0CFD" w:rsidP="00FB0CFD">
      <w:r>
        <w:rPr>
          <w:rFonts w:hint="eastAsia"/>
        </w:rPr>
        <w:t>4、字节顺序：我这的选择是CAN的小端对应西门子的大端（西门子低字高位），根据你的需要选择</w:t>
      </w:r>
    </w:p>
    <w:p w14:paraId="265A4B37" w14:textId="68231C44" w:rsidR="00FB0CFD" w:rsidRDefault="00FB0CFD" w:rsidP="00FB0CFD">
      <w:r>
        <w:rPr>
          <w:rFonts w:hint="eastAsia"/>
        </w:rPr>
        <w:t>5、我这里的意思是周期发送。</w:t>
      </w:r>
    </w:p>
    <w:p w14:paraId="726CD654" w14:textId="3CBC33CA" w:rsidR="00FB0CFD" w:rsidRDefault="00FB0CFD" w:rsidP="00FB0CFD">
      <w:r>
        <w:rPr>
          <w:rFonts w:hint="eastAsia"/>
        </w:rPr>
        <w:t>6、发送周期是1</w:t>
      </w:r>
      <w:r>
        <w:t>0</w:t>
      </w:r>
      <w:r>
        <w:rPr>
          <w:rFonts w:hint="eastAsia"/>
        </w:rPr>
        <w:t>0ms</w:t>
      </w:r>
    </w:p>
    <w:p w14:paraId="0C9FA315" w14:textId="20543F1A" w:rsidR="00FB0CFD" w:rsidRDefault="00FB0CFD" w:rsidP="00FB0CFD">
      <w:r>
        <w:rPr>
          <w:rFonts w:hint="eastAsia"/>
        </w:rPr>
        <w:t>7、一个消息中的字节数据格式。</w:t>
      </w:r>
      <w:r w:rsidR="00291E0D">
        <w:rPr>
          <w:rFonts w:hint="eastAsia"/>
        </w:rPr>
        <w:t>地址默认，不需要改。</w:t>
      </w:r>
    </w:p>
    <w:p w14:paraId="00E05D4D" w14:textId="4A5CC379" w:rsidR="00FB0CFD" w:rsidRPr="00FB0CFD" w:rsidRDefault="00FB0CFD" w:rsidP="00FB0CF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第三步 </w:t>
      </w:r>
      <w:r w:rsidRPr="00FB0CFD">
        <w:rPr>
          <w:rFonts w:hint="eastAsia"/>
          <w:sz w:val="28"/>
          <w:szCs w:val="28"/>
        </w:rPr>
        <w:t>设定接收消息定义：</w:t>
      </w:r>
    </w:p>
    <w:p w14:paraId="5AB0BD71" w14:textId="6C3B199B" w:rsidR="00FB0CFD" w:rsidRDefault="00FB0CFD" w:rsidP="00FB0CFD">
      <w:r>
        <w:rPr>
          <w:rFonts w:hint="eastAsia"/>
          <w:noProof/>
        </w:rPr>
        <w:drawing>
          <wp:inline distT="0" distB="0" distL="0" distR="0" wp14:anchorId="325231FE" wp14:editId="1D25C678">
            <wp:extent cx="5274310" cy="2035810"/>
            <wp:effectExtent l="0" t="0" r="2540" b="2540"/>
            <wp:docPr id="91468095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680959" name="图片 91468095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3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CC218" w14:textId="54864E64" w:rsidR="00FB0CFD" w:rsidRDefault="00FB0CFD" w:rsidP="00FB0CFD">
      <w:pPr>
        <w:jc w:val="center"/>
      </w:pPr>
      <w:r>
        <w:rPr>
          <w:rFonts w:hint="eastAsia"/>
        </w:rPr>
        <w:t>图5</w:t>
      </w:r>
    </w:p>
    <w:p w14:paraId="4B7C109F" w14:textId="607ECD98" w:rsidR="00FB0CFD" w:rsidRDefault="00FB0CFD" w:rsidP="00FB0CFD">
      <w:r>
        <w:rPr>
          <w:rFonts w:hint="eastAsia"/>
        </w:rPr>
        <w:t>和发送消息一样，先增加索引，有多少</w:t>
      </w:r>
      <w:r w:rsidR="00291E0D">
        <w:rPr>
          <w:rFonts w:hint="eastAsia"/>
        </w:rPr>
        <w:t>需要接收的</w:t>
      </w:r>
      <w:r>
        <w:rPr>
          <w:rFonts w:hint="eastAsia"/>
        </w:rPr>
        <w:t>消息，就增加多少</w:t>
      </w:r>
      <w:r w:rsidR="00291E0D">
        <w:rPr>
          <w:rFonts w:hint="eastAsia"/>
        </w:rPr>
        <w:t>条索引，一个消息最多8个字节，CAN通讯是2</w:t>
      </w:r>
      <w:r w:rsidR="00291E0D">
        <w:t>55</w:t>
      </w:r>
      <w:r w:rsidR="00291E0D">
        <w:rPr>
          <w:rFonts w:hint="eastAsia"/>
        </w:rPr>
        <w:t>个字节，所以最多是3</w:t>
      </w:r>
      <w:r w:rsidR="00291E0D">
        <w:t>0</w:t>
      </w:r>
      <w:r w:rsidR="00291E0D">
        <w:rPr>
          <w:rFonts w:hint="eastAsia"/>
        </w:rPr>
        <w:t>个消息</w:t>
      </w:r>
    </w:p>
    <w:p w14:paraId="14FC810E" w14:textId="47DB38E1" w:rsidR="00291E0D" w:rsidRDefault="00291E0D" w:rsidP="00FB0CFD">
      <w:r>
        <w:rPr>
          <w:rFonts w:hint="eastAsia"/>
          <w:noProof/>
        </w:rPr>
        <w:lastRenderedPageBreak/>
        <w:drawing>
          <wp:inline distT="0" distB="0" distL="0" distR="0" wp14:anchorId="4021E7A1" wp14:editId="512B8CCD">
            <wp:extent cx="5274310" cy="1865630"/>
            <wp:effectExtent l="0" t="0" r="2540" b="1270"/>
            <wp:docPr id="13592709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270911" name="图片 135927091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6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FE3E3" w14:textId="4FDE76AA" w:rsidR="00291E0D" w:rsidRDefault="00291E0D" w:rsidP="00291E0D">
      <w:pPr>
        <w:jc w:val="center"/>
      </w:pPr>
      <w:r>
        <w:rPr>
          <w:rFonts w:hint="eastAsia"/>
        </w:rPr>
        <w:t>图6</w:t>
      </w:r>
    </w:p>
    <w:p w14:paraId="2701F70C" w14:textId="3554E539" w:rsidR="00291E0D" w:rsidRDefault="00291E0D" w:rsidP="00291E0D">
      <w:r>
        <w:rPr>
          <w:rFonts w:hint="eastAsia"/>
        </w:rPr>
        <w:t>接收数据定义和发送消息定义一样，先选择消息ID格式，在输入消息ID，其他和发送的一样设置，</w:t>
      </w:r>
    </w:p>
    <w:p w14:paraId="0143E6CD" w14:textId="14606160" w:rsidR="00291E0D" w:rsidRDefault="00362470" w:rsidP="00291E0D">
      <w:r>
        <w:rPr>
          <w:rFonts w:hint="eastAsia"/>
          <w:noProof/>
        </w:rPr>
        <w:drawing>
          <wp:inline distT="0" distB="0" distL="0" distR="0" wp14:anchorId="50846F4C" wp14:editId="4A7F5DCF">
            <wp:extent cx="5274310" cy="3094990"/>
            <wp:effectExtent l="0" t="0" r="2540" b="0"/>
            <wp:docPr id="28129000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290001" name="图片 28129000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AC3D3" w14:textId="54EDF9CA" w:rsidR="00362470" w:rsidRDefault="00362470" w:rsidP="00362470">
      <w:pPr>
        <w:jc w:val="center"/>
      </w:pPr>
      <w:r>
        <w:rPr>
          <w:rFonts w:hint="eastAsia"/>
        </w:rPr>
        <w:t>图7</w:t>
      </w:r>
    </w:p>
    <w:p w14:paraId="0B28F0CA" w14:textId="76813757" w:rsidR="00362470" w:rsidRDefault="00362470" w:rsidP="00362470">
      <w:pPr>
        <w:rPr>
          <w:rFonts w:hint="eastAsia"/>
        </w:rPr>
      </w:pPr>
      <w:r>
        <w:rPr>
          <w:rFonts w:hint="eastAsia"/>
        </w:rPr>
        <w:t>定义变量表：</w:t>
      </w:r>
    </w:p>
    <w:p w14:paraId="67765CA6" w14:textId="55ACEF0C" w:rsidR="00362470" w:rsidRDefault="00362470" w:rsidP="00291E0D">
      <w:r>
        <w:rPr>
          <w:rFonts w:hint="eastAsia"/>
          <w:noProof/>
        </w:rPr>
        <w:lastRenderedPageBreak/>
        <w:drawing>
          <wp:inline distT="0" distB="0" distL="0" distR="0" wp14:anchorId="665B9332" wp14:editId="02A9B361">
            <wp:extent cx="5274310" cy="4682490"/>
            <wp:effectExtent l="0" t="0" r="2540" b="3810"/>
            <wp:docPr id="210848825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488258" name="图片 2108488258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8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680DC" w14:textId="0B1BE55A" w:rsidR="00362470" w:rsidRDefault="00362470" w:rsidP="00362470">
      <w:pPr>
        <w:jc w:val="center"/>
      </w:pPr>
      <w:r>
        <w:rPr>
          <w:rFonts w:hint="eastAsia"/>
        </w:rPr>
        <w:t>图8</w:t>
      </w:r>
    </w:p>
    <w:p w14:paraId="0574A6B7" w14:textId="3120E38B" w:rsidR="00362470" w:rsidRDefault="00362470" w:rsidP="00362470">
      <w:r>
        <w:rPr>
          <w:rFonts w:hint="eastAsia"/>
          <w:noProof/>
        </w:rPr>
        <w:lastRenderedPageBreak/>
        <w:drawing>
          <wp:inline distT="0" distB="0" distL="0" distR="0" wp14:anchorId="55C623C3" wp14:editId="3AACB93C">
            <wp:extent cx="5274310" cy="3874770"/>
            <wp:effectExtent l="0" t="0" r="2540" b="0"/>
            <wp:docPr id="214058165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581655" name="图片 214058165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7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A8C2D" w14:textId="06CAE7F2" w:rsidR="00EE4A15" w:rsidRDefault="00EE4A15" w:rsidP="00EE4A15">
      <w:pPr>
        <w:jc w:val="center"/>
        <w:rPr>
          <w:rFonts w:hint="eastAsia"/>
        </w:rPr>
      </w:pPr>
      <w:r>
        <w:rPr>
          <w:rFonts w:hint="eastAsia"/>
        </w:rPr>
        <w:t>图9</w:t>
      </w:r>
    </w:p>
    <w:p w14:paraId="4DC3344A" w14:textId="41B0D82B" w:rsidR="00362470" w:rsidRDefault="00362470" w:rsidP="00362470">
      <w:r>
        <w:rPr>
          <w:rFonts w:hint="eastAsia"/>
        </w:rPr>
        <w:t>CAN通讯配置编程：</w:t>
      </w:r>
    </w:p>
    <w:p w14:paraId="766D16DC" w14:textId="77777777" w:rsidR="00EE4A15" w:rsidRPr="00EE4A15" w:rsidRDefault="00EE4A15" w:rsidP="00EE4A15">
      <w:pPr>
        <w:rPr>
          <w:rFonts w:hint="eastAsia"/>
        </w:rPr>
      </w:pPr>
      <w:r>
        <w:rPr>
          <w:rFonts w:hint="eastAsia"/>
        </w:rPr>
        <w:t>CAN库下载连接</w:t>
      </w:r>
    </w:p>
    <w:p w14:paraId="18AB8204" w14:textId="7C26BE2E" w:rsidR="00362470" w:rsidRDefault="00EE4A15" w:rsidP="00362470">
      <w:hyperlink r:id="rId14" w:history="1">
        <w:r w:rsidRPr="00D6786E">
          <w:rPr>
            <w:rStyle w:val="a4"/>
          </w:rPr>
          <w:t>https://support.industry.siemens.com/cs/document/109775840/library-for-can-communication-module-tia-portal-v15-1-or-higher-?dti=0&amp;lc=en-WW</w:t>
        </w:r>
      </w:hyperlink>
    </w:p>
    <w:p w14:paraId="3CEBF633" w14:textId="2C8980B5" w:rsidR="00EE4A15" w:rsidRDefault="00EE4A15" w:rsidP="00362470">
      <w:r>
        <w:rPr>
          <w:rFonts w:hint="eastAsia"/>
        </w:rPr>
        <w:t>下载库导入到你的项目中，然后拖动库文件到你的项目中：</w:t>
      </w:r>
    </w:p>
    <w:p w14:paraId="5EA520F9" w14:textId="46D38E87" w:rsidR="00EE4A15" w:rsidRDefault="00EE4A15" w:rsidP="00362470">
      <w:r>
        <w:rPr>
          <w:rFonts w:hint="eastAsia"/>
          <w:noProof/>
        </w:rPr>
        <w:drawing>
          <wp:inline distT="0" distB="0" distL="0" distR="0" wp14:anchorId="3D0FA21E" wp14:editId="33617A4B">
            <wp:extent cx="4676775" cy="2514600"/>
            <wp:effectExtent l="0" t="0" r="9525" b="0"/>
            <wp:docPr id="165371449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714491" name="图片 165371449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F6147" w14:textId="2B7F1D87" w:rsidR="00EE4A15" w:rsidRDefault="00EE4A15" w:rsidP="00EE4A15">
      <w:pPr>
        <w:jc w:val="center"/>
      </w:pPr>
      <w:r>
        <w:rPr>
          <w:rFonts w:hint="eastAsia"/>
        </w:rPr>
        <w:t>图1</w:t>
      </w:r>
      <w:r>
        <w:t>0</w:t>
      </w:r>
    </w:p>
    <w:p w14:paraId="7FB84BE9" w14:textId="6A8E25D2" w:rsidR="00EE4A15" w:rsidRDefault="00127003" w:rsidP="00EE4A15">
      <w:r>
        <w:rPr>
          <w:rFonts w:hint="eastAsia"/>
          <w:noProof/>
        </w:rPr>
        <w:lastRenderedPageBreak/>
        <w:drawing>
          <wp:inline distT="0" distB="0" distL="0" distR="0" wp14:anchorId="6A4DCA9E" wp14:editId="56C7048A">
            <wp:extent cx="5274310" cy="2835275"/>
            <wp:effectExtent l="0" t="0" r="2540" b="3175"/>
            <wp:docPr id="79359702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597020" name="图片 793597020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5F5E9" w14:textId="57F91354" w:rsidR="00127003" w:rsidRDefault="00127003" w:rsidP="00127003">
      <w:pPr>
        <w:jc w:val="center"/>
      </w:pPr>
      <w:r>
        <w:rPr>
          <w:rFonts w:hint="eastAsia"/>
        </w:rPr>
        <w:t>图1</w:t>
      </w:r>
      <w:r>
        <w:t>1</w:t>
      </w:r>
    </w:p>
    <w:p w14:paraId="5F802DD8" w14:textId="25CFD659" w:rsidR="00127003" w:rsidRDefault="00127003" w:rsidP="00127003">
      <w:r>
        <w:rPr>
          <w:rFonts w:hint="eastAsia"/>
        </w:rPr>
        <w:t>注意图1</w:t>
      </w:r>
      <w:r>
        <w:t>1</w:t>
      </w:r>
      <w:r>
        <w:rPr>
          <w:rFonts w:hint="eastAsia"/>
        </w:rPr>
        <w:t>中的这个参数，程序中要用到。下面编程调用CAN配置</w:t>
      </w:r>
    </w:p>
    <w:p w14:paraId="48126FDC" w14:textId="231DE13A" w:rsidR="00127003" w:rsidRDefault="002465B5" w:rsidP="00127003">
      <w:r>
        <w:rPr>
          <w:noProof/>
        </w:rPr>
        <w:drawing>
          <wp:inline distT="0" distB="0" distL="0" distR="0" wp14:anchorId="4C562418" wp14:editId="1301A08B">
            <wp:extent cx="5274310" cy="3248660"/>
            <wp:effectExtent l="0" t="0" r="2540" b="8890"/>
            <wp:docPr id="194682614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826146" name="图片 1946826146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4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6309D" w14:textId="6DBCBF69" w:rsidR="00127003" w:rsidRDefault="00127003" w:rsidP="00127003">
      <w:pPr>
        <w:jc w:val="center"/>
        <w:rPr>
          <w:rFonts w:hint="eastAsia"/>
        </w:rPr>
      </w:pPr>
      <w:r>
        <w:rPr>
          <w:rFonts w:hint="eastAsia"/>
        </w:rPr>
        <w:t>图1</w:t>
      </w:r>
      <w:r>
        <w:t>2</w:t>
      </w:r>
    </w:p>
    <w:p w14:paraId="1E0FABC2" w14:textId="221BC6B2" w:rsidR="00127003" w:rsidRDefault="00127003" w:rsidP="00127003">
      <w:r>
        <w:rPr>
          <w:rFonts w:hint="eastAsia"/>
        </w:rPr>
        <w:t>修改CAN配置的背景db中的参数</w:t>
      </w:r>
    </w:p>
    <w:p w14:paraId="552EFAA5" w14:textId="21CCBEB1" w:rsidR="00127003" w:rsidRDefault="00127003" w:rsidP="00127003">
      <w:r>
        <w:rPr>
          <w:rFonts w:hint="eastAsia"/>
          <w:noProof/>
        </w:rPr>
        <w:lastRenderedPageBreak/>
        <w:drawing>
          <wp:inline distT="0" distB="0" distL="0" distR="0" wp14:anchorId="46BC5DBF" wp14:editId="7D5DF4C2">
            <wp:extent cx="5274310" cy="3223260"/>
            <wp:effectExtent l="0" t="0" r="2540" b="0"/>
            <wp:docPr id="185484528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845287" name="图片 1854845287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CF4E9" w14:textId="62057F68" w:rsidR="00127003" w:rsidRDefault="00127003" w:rsidP="00127003">
      <w:pPr>
        <w:jc w:val="center"/>
      </w:pPr>
      <w:r>
        <w:rPr>
          <w:rFonts w:hint="eastAsia"/>
        </w:rPr>
        <w:t>图1</w:t>
      </w:r>
      <w:r>
        <w:t>3</w:t>
      </w:r>
    </w:p>
    <w:p w14:paraId="75317679" w14:textId="2E0A50AB" w:rsidR="00127003" w:rsidRDefault="00127003" w:rsidP="00127003">
      <w:r>
        <w:rPr>
          <w:rFonts w:hint="eastAsia"/>
        </w:rPr>
        <w:t>图1</w:t>
      </w:r>
      <w:r>
        <w:t>3</w:t>
      </w:r>
      <w:r>
        <w:rPr>
          <w:rFonts w:hint="eastAsia"/>
        </w:rPr>
        <w:t>中的硬件标识符和图1</w:t>
      </w:r>
      <w:r>
        <w:t>1</w:t>
      </w:r>
      <w:r>
        <w:rPr>
          <w:rFonts w:hint="eastAsia"/>
        </w:rPr>
        <w:t>中的设置一致。</w:t>
      </w:r>
    </w:p>
    <w:p w14:paraId="3F8F2284" w14:textId="3C5C6F77" w:rsidR="002465B5" w:rsidRDefault="002465B5" w:rsidP="00127003">
      <w:pPr>
        <w:rPr>
          <w:rFonts w:hint="eastAsia"/>
        </w:rPr>
      </w:pPr>
      <w:r>
        <w:rPr>
          <w:rFonts w:hint="eastAsia"/>
        </w:rPr>
        <w:t>激活通讯</w:t>
      </w:r>
    </w:p>
    <w:p w14:paraId="1C6AEC2B" w14:textId="1B0212E3" w:rsidR="00127003" w:rsidRDefault="002465B5" w:rsidP="00127003">
      <w:r>
        <w:rPr>
          <w:rFonts w:hint="eastAsia"/>
          <w:noProof/>
        </w:rPr>
        <w:drawing>
          <wp:inline distT="0" distB="0" distL="0" distR="0" wp14:anchorId="399B3DBF" wp14:editId="7B0DFEC9">
            <wp:extent cx="5274310" cy="4262755"/>
            <wp:effectExtent l="0" t="0" r="2540" b="4445"/>
            <wp:docPr id="32707673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076732" name="图片 327076732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62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B942B" w14:textId="01B5FD86" w:rsidR="002465B5" w:rsidRDefault="002465B5" w:rsidP="002465B5">
      <w:pPr>
        <w:jc w:val="center"/>
      </w:pPr>
      <w:r>
        <w:rPr>
          <w:rFonts w:hint="eastAsia"/>
        </w:rPr>
        <w:t>图1</w:t>
      </w:r>
      <w:r>
        <w:t>4</w:t>
      </w:r>
    </w:p>
    <w:p w14:paraId="774AB77C" w14:textId="7E02A091" w:rsidR="002465B5" w:rsidRDefault="002465B5" w:rsidP="002465B5">
      <w:pPr>
        <w:rPr>
          <w:rFonts w:hint="eastAsia"/>
        </w:rPr>
      </w:pPr>
      <w:r>
        <w:rPr>
          <w:rFonts w:hint="eastAsia"/>
        </w:rPr>
        <w:t>发送数据</w:t>
      </w:r>
    </w:p>
    <w:p w14:paraId="49ABA4F7" w14:textId="4F169D83" w:rsidR="002465B5" w:rsidRDefault="002465B5" w:rsidP="002465B5">
      <w:r>
        <w:rPr>
          <w:rFonts w:hint="eastAsia"/>
          <w:noProof/>
        </w:rPr>
        <w:lastRenderedPageBreak/>
        <w:drawing>
          <wp:inline distT="0" distB="0" distL="0" distR="0" wp14:anchorId="31A58AA6" wp14:editId="7BA38220">
            <wp:extent cx="5274310" cy="4388485"/>
            <wp:effectExtent l="0" t="0" r="2540" b="0"/>
            <wp:docPr id="63064503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645033" name="图片 630645033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8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C639F" w14:textId="649C98C9" w:rsidR="002465B5" w:rsidRDefault="002465B5" w:rsidP="002465B5">
      <w:pPr>
        <w:jc w:val="center"/>
      </w:pPr>
      <w:r>
        <w:rPr>
          <w:rFonts w:hint="eastAsia"/>
        </w:rPr>
        <w:t>图1</w:t>
      </w:r>
      <w:r>
        <w:t>5</w:t>
      </w:r>
    </w:p>
    <w:p w14:paraId="5ED418B1" w14:textId="4714DE41" w:rsidR="002465B5" w:rsidRDefault="002465B5" w:rsidP="002465B5">
      <w:r>
        <w:rPr>
          <w:rFonts w:hint="eastAsia"/>
        </w:rPr>
        <w:t>接收数据</w:t>
      </w:r>
    </w:p>
    <w:p w14:paraId="5FD621CC" w14:textId="619DB534" w:rsidR="002465B5" w:rsidRDefault="002465B5" w:rsidP="002465B5">
      <w:r>
        <w:rPr>
          <w:rFonts w:hint="eastAsia"/>
          <w:noProof/>
        </w:rPr>
        <w:drawing>
          <wp:inline distT="0" distB="0" distL="0" distR="0" wp14:anchorId="7A3D8233" wp14:editId="708F1D5D">
            <wp:extent cx="5274310" cy="1708785"/>
            <wp:effectExtent l="0" t="0" r="2540" b="5715"/>
            <wp:docPr id="120833574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335740" name="图片 1208335740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FD0F1" w14:textId="2DA374AA" w:rsidR="002465B5" w:rsidRPr="00127003" w:rsidRDefault="002465B5" w:rsidP="002465B5">
      <w:pPr>
        <w:rPr>
          <w:rFonts w:hint="eastAsia"/>
        </w:rPr>
      </w:pPr>
      <w:r>
        <w:rPr>
          <w:rFonts w:hint="eastAsia"/>
        </w:rPr>
        <w:t>有了这些，剩下的就是一般控制编程了。</w:t>
      </w:r>
    </w:p>
    <w:sectPr w:rsidR="002465B5" w:rsidRPr="001270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4E0CF6"/>
    <w:multiLevelType w:val="hybridMultilevel"/>
    <w:tmpl w:val="35DED4E4"/>
    <w:lvl w:ilvl="0" w:tplc="3CBA2B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23930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A3B"/>
    <w:rsid w:val="00127003"/>
    <w:rsid w:val="001B2A3B"/>
    <w:rsid w:val="002465B5"/>
    <w:rsid w:val="00291E0D"/>
    <w:rsid w:val="00362470"/>
    <w:rsid w:val="004E451E"/>
    <w:rsid w:val="00D97E4C"/>
    <w:rsid w:val="00EE4A15"/>
    <w:rsid w:val="00F80ECB"/>
    <w:rsid w:val="00FB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A81A8"/>
  <w15:chartTrackingRefBased/>
  <w15:docId w15:val="{38E061E8-E9E6-4DFD-95A5-1F0AE3F5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CFD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EE4A1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EE4A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support.industry.siemens.com/cs/document/109775840/library-for-can-communication-module-tia-portal-v15-1-or-higher-?dti=0&amp;lc=en-WW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8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连军 张</dc:creator>
  <cp:keywords/>
  <dc:description/>
  <cp:lastModifiedBy>连军 张</cp:lastModifiedBy>
  <cp:revision>3</cp:revision>
  <dcterms:created xsi:type="dcterms:W3CDTF">2023-08-17T10:15:00Z</dcterms:created>
  <dcterms:modified xsi:type="dcterms:W3CDTF">2023-08-17T11:28:00Z</dcterms:modified>
</cp:coreProperties>
</file>