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89D1B" w14:textId="52EDCC2F" w:rsidR="006B2DB5" w:rsidRDefault="00C97DFB" w:rsidP="00C97DFB">
      <w:pPr>
        <w:jc w:val="center"/>
        <w:rPr>
          <w:rFonts w:ascii="黑体" w:eastAsia="黑体" w:hAnsi="黑体"/>
          <w:sz w:val="30"/>
          <w:szCs w:val="30"/>
        </w:rPr>
      </w:pPr>
      <w:r w:rsidRPr="00C97DFB">
        <w:rPr>
          <w:rFonts w:ascii="黑体" w:eastAsia="黑体" w:hAnsi="黑体"/>
          <w:sz w:val="30"/>
          <w:szCs w:val="30"/>
        </w:rPr>
        <w:t xml:space="preserve">TIA </w:t>
      </w:r>
      <w:proofErr w:type="spellStart"/>
      <w:r w:rsidRPr="00C97DFB">
        <w:rPr>
          <w:rFonts w:ascii="黑体" w:eastAsia="黑体" w:hAnsi="黑体"/>
          <w:sz w:val="30"/>
          <w:szCs w:val="30"/>
        </w:rPr>
        <w:t>Protal</w:t>
      </w:r>
      <w:proofErr w:type="spellEnd"/>
      <w:r w:rsidRPr="00C97DFB">
        <w:rPr>
          <w:rFonts w:ascii="黑体" w:eastAsia="黑体" w:hAnsi="黑体"/>
          <w:sz w:val="30"/>
          <w:szCs w:val="30"/>
        </w:rPr>
        <w:t xml:space="preserve"> </w:t>
      </w:r>
      <w:proofErr w:type="spellStart"/>
      <w:r w:rsidRPr="00C97DFB">
        <w:rPr>
          <w:rFonts w:ascii="黑体" w:eastAsia="黑体" w:hAnsi="黑体"/>
          <w:sz w:val="30"/>
          <w:szCs w:val="30"/>
        </w:rPr>
        <w:t>Wincc</w:t>
      </w:r>
      <w:proofErr w:type="spellEnd"/>
      <w:r w:rsidRPr="00C97DFB">
        <w:rPr>
          <w:rFonts w:ascii="黑体" w:eastAsia="黑体" w:hAnsi="黑体"/>
          <w:sz w:val="30"/>
          <w:szCs w:val="30"/>
        </w:rPr>
        <w:t xml:space="preserve"> RT Professional</w:t>
      </w:r>
      <w:r w:rsidRPr="00C97DFB">
        <w:rPr>
          <w:rFonts w:ascii="黑体" w:eastAsia="黑体" w:hAnsi="黑体" w:hint="eastAsia"/>
          <w:sz w:val="30"/>
          <w:szCs w:val="30"/>
        </w:rPr>
        <w:t>中实现操作员操作记录</w:t>
      </w:r>
    </w:p>
    <w:p w14:paraId="20000F2B" w14:textId="4C241B7D" w:rsidR="00C56212" w:rsidRDefault="00C56212" w:rsidP="00C5621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1、在博图中创建项目、插入PLC及WINCC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RT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Professional等设备</w:t>
      </w:r>
    </w:p>
    <w:p w14:paraId="7F05CFDB" w14:textId="0F4A2E6A" w:rsidR="00C56212" w:rsidRDefault="00C56212" w:rsidP="00C5621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2、在PLC中编写简单程序，建立变量。如图：</w:t>
      </w:r>
    </w:p>
    <w:p w14:paraId="4B8D6135" w14:textId="5208AE63" w:rsidR="00C56212" w:rsidRDefault="00C56212" w:rsidP="00C56212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11AB346A" wp14:editId="4A893DAA">
            <wp:extent cx="2104931" cy="1558044"/>
            <wp:effectExtent l="0" t="0" r="0" b="4445"/>
            <wp:docPr id="15138367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367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2588" cy="156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B0336" w14:textId="6B87A58F" w:rsidR="00C56212" w:rsidRDefault="00C56212" w:rsidP="00C5621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3、在HMI中建立变量表：</w:t>
      </w:r>
    </w:p>
    <w:p w14:paraId="3EECBBEB" w14:textId="373E85D6" w:rsidR="00C56212" w:rsidRDefault="00C56212" w:rsidP="00C56212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74A135FC" wp14:editId="06A22681">
            <wp:extent cx="3376943" cy="1025361"/>
            <wp:effectExtent l="0" t="0" r="0" b="3810"/>
            <wp:docPr id="2476276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276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2617" cy="10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2038" w14:textId="28366249" w:rsidR="00C56212" w:rsidRDefault="00C56212" w:rsidP="00C5621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4、建立HMI报警，在“报警类别”中新增“操作员输入消息”类，其状态机选择“无离开状态、无确认报警”，</w:t>
      </w:r>
      <w:proofErr w:type="gramStart"/>
      <w:r>
        <w:rPr>
          <w:rFonts w:ascii="仿宋" w:eastAsia="仿宋" w:hAnsi="仿宋" w:hint="eastAsia"/>
          <w:sz w:val="28"/>
          <w:szCs w:val="28"/>
        </w:rPr>
        <w:t>勾选“日志”</w:t>
      </w:r>
      <w:proofErr w:type="gramEnd"/>
      <w:r>
        <w:rPr>
          <w:rFonts w:ascii="仿宋" w:eastAsia="仿宋" w:hAnsi="仿宋" w:hint="eastAsia"/>
          <w:sz w:val="28"/>
          <w:szCs w:val="28"/>
        </w:rPr>
        <w:t>，自行选择颜色。如图：</w:t>
      </w:r>
    </w:p>
    <w:p w14:paraId="4F3E4C52" w14:textId="04E51C0F" w:rsidR="00C56212" w:rsidRDefault="00A81C6C" w:rsidP="00C56212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64721389" wp14:editId="1C2114C6">
            <wp:extent cx="3698341" cy="1045028"/>
            <wp:effectExtent l="0" t="0" r="0" b="3175"/>
            <wp:docPr id="13211804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804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549" cy="105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0ADA3" w14:textId="13423B60" w:rsidR="00A81C6C" w:rsidRDefault="00A81C6C" w:rsidP="00C5621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5、在HMI报警中，“用户报警”中建立两个报警，编写名称及报警文本，选择报警类别为刚自行建立的“操作员输入报警”，如图：</w:t>
      </w:r>
    </w:p>
    <w:p w14:paraId="5E35ECCF" w14:textId="1BE9D80E" w:rsidR="00A81C6C" w:rsidRDefault="00A81C6C" w:rsidP="00C56212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751255DE" wp14:editId="14EA07D2">
            <wp:extent cx="3739082" cy="697758"/>
            <wp:effectExtent l="0" t="0" r="0" b="7620"/>
            <wp:docPr id="7120345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345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088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C5B5" w14:textId="539787E9" w:rsidR="00A81C6C" w:rsidRDefault="00A81C6C" w:rsidP="00C5621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6、建立两个画面：主画面main及报警记录窗口，在主画面中建立与</w:t>
      </w:r>
      <w:r>
        <w:rPr>
          <w:rFonts w:ascii="仿宋" w:eastAsia="仿宋" w:hAnsi="仿宋" w:hint="eastAsia"/>
          <w:sz w:val="28"/>
          <w:szCs w:val="28"/>
        </w:rPr>
        <w:lastRenderedPageBreak/>
        <w:t>程序相关的按钮、IO域等，在报警记录窗口中添加报警控件，如图：</w:t>
      </w:r>
    </w:p>
    <w:p w14:paraId="1073C248" w14:textId="062FDC25" w:rsidR="00A81C6C" w:rsidRDefault="00A81C6C" w:rsidP="00C56212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3A821F29" wp14:editId="7CA96B28">
            <wp:extent cx="3707394" cy="1240439"/>
            <wp:effectExtent l="0" t="0" r="7620" b="0"/>
            <wp:docPr id="9247233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233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9988" cy="125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F0C89" w14:textId="0D93501E" w:rsidR="001E6770" w:rsidRDefault="00A81C6C" w:rsidP="00C5621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7、对按钮进行正常的鼠标按下及释放的事件组态后，在</w:t>
      </w:r>
      <w:r w:rsidR="00494E48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单击</w:t>
      </w:r>
      <w:r w:rsidR="00494E48"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的事件中，添加C脚本。弹出函数编辑窗口，点击右侧“指令</w:t>
      </w:r>
      <w:r w:rsidR="00270CAC">
        <w:rPr>
          <w:rFonts w:ascii="仿宋" w:eastAsia="仿宋" w:hAnsi="仿宋" w:hint="eastAsia"/>
          <w:sz w:val="28"/>
          <w:szCs w:val="28"/>
        </w:rPr>
        <w:t>”窗口 ，在“函数列表”中，点击添加函数。</w:t>
      </w:r>
      <w:r w:rsidR="001E6770">
        <w:rPr>
          <w:rFonts w:ascii="仿宋" w:eastAsia="仿宋" w:hAnsi="仿宋" w:hint="eastAsia"/>
          <w:sz w:val="28"/>
          <w:szCs w:val="28"/>
        </w:rPr>
        <w:t>在“添加函数”列表中选择“报警”</w:t>
      </w:r>
      <w:r w:rsidR="001E6770">
        <w:rPr>
          <w:rFonts w:ascii="仿宋" w:eastAsia="仿宋" w:hAnsi="仿宋"/>
          <w:sz w:val="28"/>
          <w:szCs w:val="28"/>
        </w:rPr>
        <w:t>-</w:t>
      </w:r>
      <w:r w:rsidR="001E6770">
        <w:rPr>
          <w:rFonts w:ascii="仿宋" w:eastAsia="仿宋" w:hAnsi="仿宋" w:hint="eastAsia"/>
          <w:sz w:val="28"/>
          <w:szCs w:val="28"/>
        </w:rPr>
        <w:t>“</w:t>
      </w:r>
      <w:proofErr w:type="spellStart"/>
      <w:r w:rsidR="001E6770">
        <w:t>TriggerOperatorEvent</w:t>
      </w:r>
      <w:proofErr w:type="spellEnd"/>
      <w:r w:rsidR="001E6770">
        <w:rPr>
          <w:rFonts w:ascii="仿宋" w:eastAsia="仿宋" w:hAnsi="仿宋" w:hint="eastAsia"/>
          <w:sz w:val="28"/>
          <w:szCs w:val="28"/>
        </w:rPr>
        <w:t>”，并根据前面函数的释义，添加相应的参数</w:t>
      </w:r>
      <w:r w:rsidR="00E71EBB">
        <w:rPr>
          <w:rFonts w:ascii="仿宋" w:eastAsia="仿宋" w:hAnsi="仿宋" w:hint="eastAsia"/>
          <w:sz w:val="28"/>
          <w:szCs w:val="28"/>
        </w:rPr>
        <w:t>，</w:t>
      </w:r>
      <w:r w:rsidR="001E6770">
        <w:rPr>
          <w:rFonts w:ascii="仿宋" w:eastAsia="仿宋" w:hAnsi="仿宋" w:hint="eastAsia"/>
          <w:sz w:val="28"/>
          <w:szCs w:val="28"/>
        </w:rPr>
        <w:t>如图：</w:t>
      </w:r>
    </w:p>
    <w:p w14:paraId="209FCCF0" w14:textId="1D59D2F7" w:rsidR="001E6770" w:rsidRDefault="001E6770" w:rsidP="00C56212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19FF0A46" wp14:editId="6C7A00D0">
            <wp:extent cx="3159660" cy="1549017"/>
            <wp:effectExtent l="0" t="0" r="3175" b="0"/>
            <wp:docPr id="849017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172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6458" cy="155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3CB3" w14:textId="6A560B4A" w:rsidR="001E6770" w:rsidRDefault="001E6770" w:rsidP="00C5621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9、模拟量IO</w:t>
      </w:r>
      <w:proofErr w:type="gramStart"/>
      <w:r>
        <w:rPr>
          <w:rFonts w:ascii="仿宋" w:eastAsia="仿宋" w:hAnsi="仿宋" w:hint="eastAsia"/>
          <w:sz w:val="28"/>
          <w:szCs w:val="28"/>
        </w:rPr>
        <w:t>域实现</w:t>
      </w:r>
      <w:proofErr w:type="gramEnd"/>
      <w:r>
        <w:rPr>
          <w:rFonts w:ascii="仿宋" w:eastAsia="仿宋" w:hAnsi="仿宋" w:hint="eastAsia"/>
          <w:sz w:val="28"/>
          <w:szCs w:val="28"/>
        </w:rPr>
        <w:t>记录很简单</w:t>
      </w:r>
      <w:r w:rsidR="00BC6B66">
        <w:rPr>
          <w:rFonts w:ascii="仿宋" w:eastAsia="仿宋" w:hAnsi="仿宋" w:hint="eastAsia"/>
          <w:sz w:val="28"/>
          <w:szCs w:val="28"/>
        </w:rPr>
        <w:t>，在IO域的“属性”-“安全”中，</w:t>
      </w:r>
      <w:proofErr w:type="gramStart"/>
      <w:r w:rsidR="00BC6B66">
        <w:rPr>
          <w:rFonts w:ascii="仿宋" w:eastAsia="仿宋" w:hAnsi="仿宋" w:hint="eastAsia"/>
          <w:sz w:val="28"/>
          <w:szCs w:val="28"/>
        </w:rPr>
        <w:t>勾选“操作员输入日志”</w:t>
      </w:r>
      <w:proofErr w:type="gramEnd"/>
      <w:r w:rsidR="00BC6B66">
        <w:rPr>
          <w:rFonts w:ascii="仿宋" w:eastAsia="仿宋" w:hAnsi="仿宋" w:hint="eastAsia"/>
          <w:sz w:val="28"/>
          <w:szCs w:val="28"/>
        </w:rPr>
        <w:t>，即可。</w:t>
      </w:r>
    </w:p>
    <w:sectPr w:rsidR="001E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10999"/>
    <w:multiLevelType w:val="hybridMultilevel"/>
    <w:tmpl w:val="161A4244"/>
    <w:lvl w:ilvl="0" w:tplc="3B8028E4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1673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DF"/>
    <w:rsid w:val="001E014C"/>
    <w:rsid w:val="001E6770"/>
    <w:rsid w:val="002249E8"/>
    <w:rsid w:val="00270CAC"/>
    <w:rsid w:val="00380B79"/>
    <w:rsid w:val="003A595D"/>
    <w:rsid w:val="00444CB6"/>
    <w:rsid w:val="00494E48"/>
    <w:rsid w:val="004C6447"/>
    <w:rsid w:val="004F79EB"/>
    <w:rsid w:val="0065633A"/>
    <w:rsid w:val="00665A8A"/>
    <w:rsid w:val="00666B34"/>
    <w:rsid w:val="006B2DB5"/>
    <w:rsid w:val="0071650B"/>
    <w:rsid w:val="00735ECB"/>
    <w:rsid w:val="00762A6F"/>
    <w:rsid w:val="007A4412"/>
    <w:rsid w:val="007A4431"/>
    <w:rsid w:val="008354A6"/>
    <w:rsid w:val="008371B9"/>
    <w:rsid w:val="00875E56"/>
    <w:rsid w:val="00A342A9"/>
    <w:rsid w:val="00A6026B"/>
    <w:rsid w:val="00A70E4E"/>
    <w:rsid w:val="00A81C6C"/>
    <w:rsid w:val="00AC1BE8"/>
    <w:rsid w:val="00AF17C4"/>
    <w:rsid w:val="00B01023"/>
    <w:rsid w:val="00B13AE6"/>
    <w:rsid w:val="00BC6B66"/>
    <w:rsid w:val="00C56212"/>
    <w:rsid w:val="00C6389B"/>
    <w:rsid w:val="00C91489"/>
    <w:rsid w:val="00C97DFB"/>
    <w:rsid w:val="00CD091E"/>
    <w:rsid w:val="00CF40DF"/>
    <w:rsid w:val="00D355D3"/>
    <w:rsid w:val="00E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6CA8"/>
  <w15:chartTrackingRefBased/>
  <w15:docId w15:val="{C8A8B329-DABA-4434-8BC6-02954E11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D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吕</dc:creator>
  <cp:keywords/>
  <dc:description/>
  <cp:lastModifiedBy>布 吕</cp:lastModifiedBy>
  <cp:revision>27</cp:revision>
  <dcterms:created xsi:type="dcterms:W3CDTF">2023-07-22T11:13:00Z</dcterms:created>
  <dcterms:modified xsi:type="dcterms:W3CDTF">2024-05-10T07:48:00Z</dcterms:modified>
</cp:coreProperties>
</file>