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BDA7F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【PROFINET通信征文】</w:t>
      </w:r>
      <w:r>
        <w:rPr>
          <w:rFonts w:hint="eastAsia"/>
          <w:lang w:val="en-US" w:eastAsia="zh-CN"/>
        </w:rPr>
        <w:t>一次PN通讯错误处理过程及方法</w:t>
      </w:r>
    </w:p>
    <w:p w14:paraId="6AB3060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0" w:beforeAutospacing="0" w:after="90" w:afterAutospacing="0"/>
        <w:ind w:left="0" w:right="0" w:firstLine="48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PN网络速度快，</w:t>
      </w:r>
      <w:r>
        <w:rPr>
          <w:rFonts w:hint="default"/>
          <w:lang w:val="en-US" w:eastAsia="zh-CN"/>
        </w:rPr>
        <w:t>电缆布线简便</w:t>
      </w:r>
      <w:r>
        <w:rPr>
          <w:rFonts w:hint="eastAsia"/>
          <w:lang w:val="en-US" w:eastAsia="zh-CN"/>
        </w:rPr>
        <w:t>，维修更换设备只插拔自己的网线，不影响其它设备，比PROFIBUS-DP方便的多，</w:t>
      </w:r>
      <w:r>
        <w:rPr>
          <w:rFonts w:hint="default"/>
          <w:lang w:val="en-US" w:eastAsia="zh-CN"/>
        </w:rPr>
        <w:t>快速更换设备PROFINET 可通过组态时分配的名称来识别。当更换故障</w:t>
      </w:r>
      <w:bookmarkStart w:id="0" w:name="_GoBack"/>
      <w:bookmarkEnd w:id="0"/>
      <w:r>
        <w:rPr>
          <w:rFonts w:hint="default"/>
          <w:lang w:val="en-US" w:eastAsia="zh-CN"/>
        </w:rPr>
        <w:t>设备时，</w:t>
      </w:r>
      <w:r>
        <w:rPr>
          <w:rFonts w:hint="eastAsia"/>
          <w:lang w:val="en-US" w:eastAsia="zh-CN"/>
        </w:rPr>
        <w:t>只需要用软件更改设备</w:t>
      </w:r>
      <w:r>
        <w:rPr>
          <w:rFonts w:hint="default"/>
          <w:lang w:val="en-US" w:eastAsia="zh-CN"/>
        </w:rPr>
        <w:t>名称</w:t>
      </w:r>
      <w:r>
        <w:rPr>
          <w:rFonts w:hint="eastAsia"/>
          <w:lang w:val="en-US" w:eastAsia="zh-CN"/>
        </w:rPr>
        <w:t>和IP地址</w:t>
      </w:r>
      <w:r>
        <w:rPr>
          <w:rFonts w:hint="default"/>
          <w:lang w:val="en-US" w:eastAsia="zh-CN"/>
        </w:rPr>
        <w:t>。</w:t>
      </w:r>
      <w:r>
        <w:rPr>
          <w:rFonts w:hint="eastAsia"/>
          <w:lang w:val="en-US" w:eastAsia="zh-CN"/>
        </w:rPr>
        <w:t>抗干扰能力强，可以利用光缆远距离传输数据</w:t>
      </w:r>
      <w:r>
        <w:rPr>
          <w:rFonts w:hint="default"/>
          <w:lang w:val="en-US" w:eastAsia="zh-CN"/>
        </w:rPr>
        <w:t>。</w:t>
      </w:r>
    </w:p>
    <w:p w14:paraId="2340F3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0" w:beforeAutospacing="0" w:after="90" w:afterAutospacing="0"/>
        <w:ind w:left="0" w:right="0" w:firstLine="48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本文分享了铁厂PN网络的出故障排查过程和处理措施，希望给同行提供参考。</w:t>
      </w:r>
      <w:r>
        <w:rPr>
          <w:rFonts w:hint="eastAsia"/>
        </w:rPr>
        <w:t>炼铁厂八高炉</w:t>
      </w:r>
      <w:r>
        <w:rPr>
          <w:rFonts w:hint="eastAsia"/>
          <w:lang w:val="en-US" w:eastAsia="zh-CN"/>
        </w:rPr>
        <w:t>原控制系统采用PROFIBUS-DP系统，在2022年2月份大修改造成PROFINET网络，高炉的配置的西门子400系列PN网络，网里带了5个PN编码器，7个ET200M站、3个直流装置、2个G120变频器、</w:t>
      </w:r>
    </w:p>
    <w:p w14:paraId="67B558A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0" w:beforeAutospacing="0" w:after="90" w:afterAutospacing="0"/>
        <w:ind w:left="0" w:right="0" w:firstLine="48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23年国庆长假期间南、北探尺直流装置型号：6RA8018-6PV62-0AA0-Z ，溜槽主备用变频器电源模块为6SL3210-1PE24-5UL0 ，控制模块型号6SL3040-1LA01-0AA0，都报F01910通讯故障，复位后运行一段时间又报F1910故障停机，每次停机，都需要到控制器上按复位按钮，就可正常使用用，但不确定什么时候就又会出现，严重影响生产。</w:t>
      </w:r>
    </w:p>
    <w:p w14:paraId="279BE58A">
      <w:pPr>
        <w:ind w:firstLine="480" w:firstLineChars="200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1.以下是官方关于F01910的简介</w:t>
      </w:r>
    </w:p>
    <w:p w14:paraId="11987EE6">
      <w:pPr>
        <w:ind w:firstLine="674" w:firstLineChars="374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1.1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F01910 (N, A)现场总线设定值超时</w:t>
      </w:r>
    </w:p>
    <w:p w14:paraId="344609B8">
      <w:pPr>
        <w:ind w:left="958" w:leftChars="456" w:firstLine="0" w:firstLineChars="0"/>
        <w:rPr>
          <w:rFonts w:hint="eastAsia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信息类别：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与上位机控制器的通讯故障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u w:val="none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反应：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 xml:space="preserve"> OFF3 (IASC/直流制动器, OFF1, OFF2, STOP1, STOP2, 无)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应答：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 xml:space="preserve"> 立即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原因：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 xml:space="preserve"> 从现场总线接口（板载、PROFIBUS/PROFINET/USS）接收设定值的过程被中断。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- 总线连接断开。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- 控制器关机。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- 控制器被设为 STOP。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参见： p2047 (PROFIBUS 附加监控时间)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处理： 确保总线连接，并把控制器状态设置为 RUN。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  <w:shd w:val="clear" w:fill="FFFFFF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PROFIBUS 从站冗余模式：</w:t>
      </w:r>
    </w:p>
    <w:p w14:paraId="3C0404BF">
      <w:pPr>
        <w:ind w:firstLine="360" w:firstLineChars="200"/>
        <w:rPr>
          <w:rFonts w:hint="eastAsia"/>
          <w:sz w:val="18"/>
          <w:szCs w:val="18"/>
          <w:lang w:val="en-US" w:eastAsia="zh-CN"/>
        </w:rPr>
      </w:pPr>
    </w:p>
    <w:p w14:paraId="5DFE010F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主要是告知是通讯故障，和可能的原因，根据上面判断是信号干扰的可能很大，所以使用两个方面处理</w:t>
      </w:r>
    </w:p>
    <w:p w14:paraId="420C980B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2.硬件方面   </w:t>
      </w:r>
    </w:p>
    <w:p w14:paraId="40155316">
      <w:pPr>
        <w:ind w:firstLine="480" w:firstLineChars="200"/>
        <w:rPr>
          <w:rFonts w:hint="default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  <w:t>2.</w:t>
      </w:r>
      <w:r>
        <w:rPr>
          <w:rFonts w:hint="default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  <w:t>1 使用屏蔽网线（如STP或FTP）在传输线中增加了屏蔽层，可以有效抵御外部电磁干扰，确保信号稳定传输。适用于电磁环境复杂的场所，如机房和工业环境，我们使用了西门子的专用网线</w:t>
      </w:r>
      <w:r>
        <w:rPr>
          <w:rFonts w:hint="eastAsia" w:cstheme="minorBidi"/>
          <w:kern w:val="2"/>
          <w:sz w:val="24"/>
          <w:szCs w:val="22"/>
          <w:lang w:val="en-US" w:eastAsia="zh-CN" w:bidi="ar-SA"/>
        </w:rPr>
        <w:t>和网线插头重新布置</w:t>
      </w:r>
      <w:r>
        <w:rPr>
          <w:rFonts w:hint="default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  <w:t>。</w:t>
      </w:r>
    </w:p>
    <w:p w14:paraId="31ABFD8A">
      <w:pPr>
        <w:ind w:firstLine="480" w:firstLineChars="200"/>
        <w:rPr>
          <w:rFonts w:hint="default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cstheme="minorBidi"/>
          <w:kern w:val="2"/>
          <w:sz w:val="24"/>
          <w:szCs w:val="22"/>
          <w:lang w:val="en-US" w:eastAsia="zh-CN" w:bidi="ar-SA"/>
        </w:rPr>
        <w:t>2.</w:t>
      </w:r>
      <w:r>
        <w:rPr>
          <w:rFonts w:hint="default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  <w:t>2 合理布线 在布线时，尽量避免网线与电源线、信号线交叉或并行，以减少电磁干扰的可能性。保持网线与干扰源（如高压电线、变压器等）之间的距离，建议至少保持30厘米以上的距离</w:t>
      </w:r>
      <w:r>
        <w:rPr>
          <w:rFonts w:hint="eastAsia" w:cstheme="minorBidi"/>
          <w:kern w:val="2"/>
          <w:sz w:val="24"/>
          <w:szCs w:val="22"/>
          <w:lang w:val="en-US" w:eastAsia="zh-CN" w:bidi="ar-SA"/>
        </w:rPr>
        <w:t>，利用检修时间重新整理了动力线和网线</w:t>
      </w:r>
      <w:r>
        <w:rPr>
          <w:rFonts w:hint="default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  <w:t xml:space="preserve">。 </w:t>
      </w:r>
    </w:p>
    <w:p w14:paraId="5B9E2181">
      <w:pPr>
        <w:ind w:firstLine="480" w:firstLineChars="200"/>
        <w:rPr>
          <w:rFonts w:hint="default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cstheme="minorBidi"/>
          <w:kern w:val="2"/>
          <w:sz w:val="24"/>
          <w:szCs w:val="22"/>
          <w:lang w:val="en-US" w:eastAsia="zh-CN" w:bidi="ar-SA"/>
        </w:rPr>
        <w:t xml:space="preserve">2.3 </w:t>
      </w:r>
      <w:r>
        <w:rPr>
          <w:rFonts w:hint="default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  <w:t>交换机问题</w:t>
      </w:r>
      <w:r>
        <w:rPr>
          <w:rFonts w:hint="eastAsia" w:cstheme="minorBidi"/>
          <w:kern w:val="2"/>
          <w:sz w:val="24"/>
          <w:szCs w:val="22"/>
          <w:lang w:val="en-US" w:eastAsia="zh-CN" w:bidi="ar-SA"/>
        </w:rPr>
        <w:t xml:space="preserve"> </w:t>
      </w:r>
      <w:r>
        <w:rPr>
          <w:rFonts w:hint="default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  <w:t>PN交换机专为Profinet网络设计，保障了数据传输的实时性和可靠性。交换机的电源要特别注意，有次出问题发现交换机电源电压不够，查看交换机有冗余电源接口，所以配置了双电源。</w:t>
      </w:r>
    </w:p>
    <w:p w14:paraId="26B30E37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3.软件方面</w:t>
      </w:r>
    </w:p>
    <w:p w14:paraId="52C75F11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3.1通过他搞通讯的西门子工程师沟通，PN通讯的配置做了以下更改</w:t>
      </w:r>
    </w:p>
    <w:p w14:paraId="7553CC67">
      <w:pPr>
        <w:ind w:firstLine="420" w:firstLineChars="200"/>
        <w:rPr>
          <w:rFonts w:hint="eastAsia"/>
          <w:lang w:val="en-US" w:eastAsia="zh-CN"/>
        </w:rPr>
      </w:pPr>
    </w:p>
    <w:p w14:paraId="39F327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6" w:lineRule="atLeast"/>
        <w:ind w:leftChars="0"/>
        <w:jc w:val="left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kern w:val="0"/>
          <w:sz w:val="21"/>
          <w:szCs w:val="21"/>
          <w:shd w:val="clear" w:fill="FFFFFF"/>
          <w:lang w:val="en-US" w:eastAsia="zh-CN" w:bidi="ar"/>
        </w:rPr>
        <w:t>3.1.1点开step7硬件配置HW CONFIG,依次点在PN网络中的设备。</w:t>
      </w:r>
    </w:p>
    <w:p w14:paraId="2BA124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6" w:lineRule="atLeast"/>
        <w:ind w:leftChars="0"/>
        <w:jc w:val="left"/>
        <w:rPr>
          <w:rFonts w:hint="default" w:ascii="微软雅黑" w:hAnsi="微软雅黑" w:eastAsia="微软雅黑" w:cs="微软雅黑"/>
          <w:i w:val="0"/>
          <w:caps w:val="0"/>
          <w:color w:val="262626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kern w:val="0"/>
          <w:sz w:val="21"/>
          <w:szCs w:val="21"/>
          <w:shd w:val="clear" w:fill="FFFFFF"/>
          <w:lang w:val="en-US" w:eastAsia="zh-CN" w:bidi="ar"/>
        </w:rPr>
        <w:t>3.1.2在下面设备清单里双击PN-IO。</w:t>
      </w:r>
    </w:p>
    <w:p w14:paraId="6E5E2F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6" w:lineRule="atLeast"/>
        <w:ind w:leftChars="0"/>
        <w:jc w:val="left"/>
        <w:rPr>
          <w:rFonts w:hint="default" w:ascii="微软雅黑" w:hAnsi="微软雅黑" w:eastAsia="微软雅黑" w:cs="微软雅黑"/>
          <w:i w:val="0"/>
          <w:caps w:val="0"/>
          <w:color w:val="262626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kern w:val="0"/>
          <w:sz w:val="21"/>
          <w:szCs w:val="21"/>
          <w:shd w:val="clear" w:fill="FFFFFF"/>
          <w:lang w:val="en-US" w:eastAsia="zh-CN" w:bidi="ar"/>
        </w:rPr>
        <w:t>3.1.3在属性窗口中的IO周期TAB.</w:t>
      </w:r>
    </w:p>
    <w:p w14:paraId="4C454E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6" w:lineRule="atLeast"/>
        <w:ind w:leftChars="0"/>
        <w:jc w:val="left"/>
        <w:rPr>
          <w:rFonts w:hint="default" w:ascii="微软雅黑" w:hAnsi="微软雅黑" w:eastAsia="微软雅黑" w:cs="微软雅黑"/>
          <w:i w:val="0"/>
          <w:caps w:val="0"/>
          <w:color w:val="262626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kern w:val="0"/>
          <w:sz w:val="21"/>
          <w:szCs w:val="21"/>
          <w:shd w:val="clear" w:fill="FFFFFF"/>
          <w:lang w:val="en-US" w:eastAsia="zh-CN" w:bidi="ar"/>
        </w:rPr>
        <w:t>3.1.4在更新时间栏目中，选择模式由自动改为“固定更新时间</w:t>
      </w:r>
      <w:r>
        <w:rPr>
          <w:rFonts w:hint="default" w:ascii="微软雅黑" w:hAnsi="微软雅黑" w:eastAsia="微软雅黑" w:cs="微软雅黑"/>
          <w:i w:val="0"/>
          <w:caps w:val="0"/>
          <w:color w:val="262626"/>
          <w:spacing w:val="0"/>
          <w:kern w:val="0"/>
          <w:sz w:val="21"/>
          <w:szCs w:val="21"/>
          <w:shd w:val="clear" w:fill="FFFFFF"/>
          <w:lang w:val="en-US" w:eastAsia="zh-CN" w:bidi="ar"/>
        </w:rPr>
        <w:t>”</w:t>
      </w:r>
      <w:r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kern w:val="0"/>
          <w:sz w:val="21"/>
          <w:szCs w:val="21"/>
          <w:shd w:val="clear" w:fill="FFFFFF"/>
          <w:lang w:val="en-US" w:eastAsia="zh-CN" w:bidi="ar"/>
        </w:rPr>
        <w:t>,更新周期由原来的2ms改为32ms。</w:t>
      </w:r>
    </w:p>
    <w:p w14:paraId="361687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6" w:lineRule="atLeast"/>
        <w:ind w:leftChars="0"/>
        <w:jc w:val="left"/>
        <w:rPr>
          <w:rFonts w:hint="default" w:ascii="微软雅黑" w:hAnsi="微软雅黑" w:eastAsia="微软雅黑" w:cs="微软雅黑"/>
          <w:i w:val="0"/>
          <w:caps w:val="0"/>
          <w:color w:val="262626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kern w:val="0"/>
          <w:sz w:val="21"/>
          <w:szCs w:val="21"/>
          <w:shd w:val="clear" w:fill="FFFFFF"/>
          <w:lang w:val="en-US" w:eastAsia="zh-CN" w:bidi="ar"/>
        </w:rPr>
        <w:t>3.1.5监视狗时间中“带有丢失的IO数据的已接受更新周期的数据（N)由3个改为60个，相应的监视狗时间由原来的6ms变成1920ms。</w:t>
      </w:r>
    </w:p>
    <w:p w14:paraId="11D820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6" w:lineRule="atLeast"/>
        <w:ind w:leftChars="0" w:firstLine="420" w:firstLineChars="200"/>
        <w:jc w:val="left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kern w:val="0"/>
          <w:sz w:val="21"/>
          <w:szCs w:val="21"/>
          <w:shd w:val="clear" w:fill="FFFFFF"/>
          <w:lang w:val="en-US" w:eastAsia="zh-CN" w:bidi="ar"/>
        </w:rPr>
        <w:t>通过以上更改PN通讯的抗干扰能力大大提高，对于短时间出现的干扰信号直接屏蔽掉。</w:t>
      </w:r>
    </w:p>
    <w:p w14:paraId="2E485F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6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5271135" cy="2980055"/>
            <wp:effectExtent l="0" t="0" r="5715" b="10795"/>
            <wp:docPr id="1" name="图片 1" descr="设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设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262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6" w:lineRule="atLeast"/>
        <w:ind w:left="0" w:firstLine="0"/>
        <w:jc w:val="center"/>
        <w:rPr>
          <w:rFonts w:hint="default" w:ascii="微软雅黑" w:hAnsi="微软雅黑" w:eastAsia="微软雅黑" w:cs="微软雅黑"/>
          <w:i w:val="0"/>
          <w:caps w:val="0"/>
          <w:color w:val="262626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kern w:val="0"/>
          <w:sz w:val="21"/>
          <w:szCs w:val="21"/>
          <w:shd w:val="clear" w:fill="FFFFFF"/>
          <w:lang w:val="en-US" w:eastAsia="zh-CN" w:bidi="ar"/>
        </w:rPr>
        <w:t>（图1）step7网络配置</w:t>
      </w:r>
    </w:p>
    <w:p w14:paraId="41CABF5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</w:t>
      </w:r>
    </w:p>
    <w:p w14:paraId="011AE5C6">
      <w:pPr>
        <w:rPr>
          <w:rFonts w:hint="default"/>
          <w:lang w:val="en-US" w:eastAsia="zh-CN"/>
        </w:rPr>
      </w:pPr>
    </w:p>
    <w:p w14:paraId="6EDD51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6" w:lineRule="atLeast"/>
        <w:ind w:leftChars="0"/>
        <w:jc w:val="left"/>
        <w:rPr>
          <w:rFonts w:hint="default" w:ascii="微软雅黑" w:hAnsi="微软雅黑" w:eastAsia="微软雅黑" w:cs="微软雅黑"/>
          <w:i w:val="0"/>
          <w:caps w:val="0"/>
          <w:color w:val="262626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>结论：</w:t>
      </w:r>
      <w:r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kern w:val="0"/>
          <w:sz w:val="21"/>
          <w:szCs w:val="21"/>
          <w:shd w:val="clear" w:fill="FFFFFF"/>
          <w:lang w:val="en-US" w:eastAsia="zh-CN" w:bidi="ar"/>
        </w:rPr>
        <w:t>通过改以上参数近一年的时间里，编码器和变频直流，在没有出现过报错现象。</w:t>
      </w:r>
    </w:p>
    <w:p w14:paraId="6D3852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6" w:lineRule="atLeast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/>
          <w:lang w:val="en-US" w:eastAsia="zh-CN"/>
        </w:rPr>
        <w:t>PROFINET 网络带来了便利，但是也带来了新的挑战，需要使用新的知识来处理新的事物，对应比如常用的</w:t>
      </w:r>
      <w:r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kern w:val="0"/>
          <w:sz w:val="21"/>
          <w:szCs w:val="21"/>
          <w:shd w:val="clear" w:fill="FFFFFF"/>
          <w:lang w:val="en-US" w:eastAsia="zh-CN" w:bidi="ar"/>
        </w:rPr>
        <w:t>PING 命令是1s的刷新频率测试；而pn站的通讯是4ms的刷新频率，普通的ping 命令不能使用，需要用西门子提供的ruggedcom ping软件来测试PN通讯。</w:t>
      </w:r>
    </w:p>
    <w:p w14:paraId="654D3129">
      <w:pPr>
        <w:ind w:firstLine="420" w:firstLineChars="200"/>
        <w:rPr>
          <w:rFonts w:hint="default"/>
          <w:lang w:val="en-US" w:eastAsia="zh-CN"/>
        </w:rPr>
      </w:pPr>
    </w:p>
    <w:p w14:paraId="3D556777">
      <w:pPr>
        <w:ind w:firstLine="420" w:firstLineChars="200"/>
        <w:rPr>
          <w:rFonts w:hint="default"/>
          <w:lang w:val="en-US" w:eastAsia="zh-CN"/>
        </w:rPr>
      </w:pPr>
    </w:p>
    <w:p w14:paraId="2B514197">
      <w:pPr>
        <w:ind w:firstLine="420" w:firstLineChars="200"/>
        <w:rPr>
          <w:rFonts w:hint="default"/>
          <w:lang w:val="en-US" w:eastAsia="zh-CN"/>
        </w:rPr>
      </w:pPr>
    </w:p>
    <w:p w14:paraId="4AFC5452">
      <w:pPr>
        <w:ind w:firstLine="420" w:firstLineChars="200"/>
        <w:rPr>
          <w:rFonts w:hint="default"/>
          <w:lang w:val="en-US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04"/>
    <w:rsid w:val="00027083"/>
    <w:rsid w:val="00307B95"/>
    <w:rsid w:val="00403887"/>
    <w:rsid w:val="00715329"/>
    <w:rsid w:val="008278E8"/>
    <w:rsid w:val="00A3366B"/>
    <w:rsid w:val="00C649D5"/>
    <w:rsid w:val="00D85004"/>
    <w:rsid w:val="05883C93"/>
    <w:rsid w:val="063E13C7"/>
    <w:rsid w:val="09902F31"/>
    <w:rsid w:val="0FB10C9A"/>
    <w:rsid w:val="1E01436A"/>
    <w:rsid w:val="3F910847"/>
    <w:rsid w:val="48075A0E"/>
    <w:rsid w:val="58A2553D"/>
    <w:rsid w:val="65807531"/>
    <w:rsid w:val="6C22233A"/>
    <w:rsid w:val="718777DB"/>
    <w:rsid w:val="746C01B1"/>
    <w:rsid w:val="75877500"/>
    <w:rsid w:val="7DD0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1222</Words>
  <Characters>1538</Characters>
  <Lines>1</Lines>
  <Paragraphs>1</Paragraphs>
  <TotalTime>49</TotalTime>
  <ScaleCrop>false</ScaleCrop>
  <LinksUpToDate>false</LinksUpToDate>
  <CharactersWithSpaces>1586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2025-07-31T06:29:00Z</dcterms:created>
  <dc:creator>gyb1</dc:creator>
  <cp:lastModifiedBy>华山论剑</cp:lastModifiedBy>
  <dcterms:modified xsi:type="dcterms:W3CDTF">2025-08-07T03:20:43Z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eyJoZGlkIjoiYWU4YTQyZjY4OWM0YWJkMzgxYTdmZTE2Mzk5NmFjNmMiLCJ1c2VySWQiOiI0MDMxMzMxNzAifQ==</vt:lpwstr>
  </property>
  <property fmtid="{D5CDD505-2E9C-101B-9397-08002B2CF9AE}" pid="4" name="ICV">
    <vt:lpwstr>AFC13F8911944499975AF1E3D90C502A_12</vt:lpwstr>
  </property>
</Properties>
</file>